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ind w:left="120" w:firstLine="0"/>
        <w:jc w:val="center"/>
        <w:rPr>
          <w:rFonts w:ascii="Arial" w:cs="Arial" w:eastAsia="Arial" w:hAnsi="Arial"/>
          <w:b w:val="1"/>
          <w:sz w:val="43"/>
          <w:szCs w:val="43"/>
        </w:rPr>
      </w:pPr>
      <w:r w:rsidDel="00000000" w:rsidR="00000000" w:rsidRPr="00000000">
        <w:rPr>
          <w:rFonts w:ascii="Arial" w:cs="Arial" w:eastAsia="Arial" w:hAnsi="Arial"/>
          <w:b w:val="1"/>
          <w:sz w:val="43"/>
          <w:szCs w:val="43"/>
          <w:rtl w:val="0"/>
        </w:rPr>
        <w:t xml:space="preserve">Annual Report of the General Committee </w:t>
      </w:r>
    </w:p>
    <w:p w:rsidR="00000000" w:rsidDel="00000000" w:rsidP="00000000" w:rsidRDefault="00000000" w:rsidRPr="00000000" w14:paraId="0000000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spacing w:line="363" w:lineRule="auto"/>
        <w:ind w:right="560"/>
        <w:jc w:val="righ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on the work of Goldsmiths Community Association </w:t>
      </w:r>
    </w:p>
    <w:p w:rsidR="00000000" w:rsidDel="00000000" w:rsidP="00000000" w:rsidRDefault="00000000" w:rsidRPr="00000000" w14:paraId="00000007">
      <w:pPr>
        <w:pageBreakBefore w:val="0"/>
        <w:spacing w:line="363" w:lineRule="auto"/>
        <w:ind w:left="4400" w:right="560" w:hanging="1046.0000000000002"/>
        <w:jc w:val="righ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and its activities during the past year.</w:t>
      </w:r>
    </w:p>
    <w:p w:rsidR="00000000" w:rsidDel="00000000" w:rsidP="00000000" w:rsidRDefault="00000000" w:rsidRPr="00000000" w14:paraId="0000000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ageBreakBefore w:val="0"/>
        <w:ind w:left="1133.858267716535" w:firstLine="0"/>
        <w:jc w:val="left"/>
        <w:rPr>
          <w:rFonts w:ascii="Arial" w:cs="Arial" w:eastAsia="Arial" w:hAnsi="Arial"/>
          <w:sz w:val="43"/>
          <w:szCs w:val="43"/>
        </w:rPr>
      </w:pPr>
      <w:r w:rsidDel="00000000" w:rsidR="00000000" w:rsidRPr="00000000">
        <w:rPr>
          <w:rFonts w:ascii="Arial" w:cs="Arial" w:eastAsia="Arial" w:hAnsi="Arial"/>
          <w:sz w:val="43"/>
          <w:szCs w:val="43"/>
          <w:rtl w:val="0"/>
        </w:rPr>
        <w:t xml:space="preserve">AGM Saturday 25th January </w:t>
      </w:r>
      <w:r w:rsidDel="00000000" w:rsidR="00000000" w:rsidRPr="00000000">
        <w:rPr>
          <w:rFonts w:ascii="Arial" w:cs="Arial" w:eastAsia="Arial" w:hAnsi="Arial"/>
          <w:sz w:val="43"/>
          <w:szCs w:val="43"/>
          <w:rtl w:val="0"/>
        </w:rPr>
        <w:t xml:space="preserve">2020</w:t>
      </w:r>
      <w:r w:rsidDel="00000000" w:rsidR="00000000" w:rsidRPr="00000000">
        <w:rPr>
          <w:rFonts w:ascii="Arial" w:cs="Arial" w:eastAsia="Arial" w:hAnsi="Arial"/>
          <w:sz w:val="43"/>
          <w:szCs w:val="43"/>
          <w:rtl w:val="0"/>
        </w:rPr>
        <w:t xml:space="preserve"> 3pm</w:t>
      </w:r>
    </w:p>
    <w:p w:rsidR="00000000" w:rsidDel="00000000" w:rsidP="00000000" w:rsidRDefault="00000000" w:rsidRPr="00000000" w14:paraId="0000000B">
      <w:pPr>
        <w:pageBreakBefore w:val="0"/>
        <w:ind w:left="2040" w:firstLine="0"/>
        <w:jc w:val="center"/>
        <w:rPr>
          <w:rFonts w:ascii="Arial" w:cs="Arial" w:eastAsia="Arial" w:hAnsi="Arial"/>
          <w:sz w:val="43"/>
          <w:szCs w:val="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2152650</wp:posOffset>
            </wp:positionH>
            <wp:positionV relativeFrom="paragraph">
              <wp:posOffset>209550</wp:posOffset>
            </wp:positionV>
            <wp:extent cx="3052763" cy="4573825"/>
            <wp:effectExtent b="0" l="0" r="0" t="0"/>
            <wp:wrapSquare wrapText="bothSides" distB="114300" distT="114300" distL="114300" distR="114300"/>
            <wp:docPr id="23"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3052763" cy="4573825"/>
                    </a:xfrm>
                    <a:prstGeom prst="rect"/>
                    <a:ln/>
                  </pic:spPr>
                </pic:pic>
              </a:graphicData>
            </a:graphic>
          </wp:anchor>
        </w:drawing>
      </w:r>
    </w:p>
    <w:p w:rsidR="00000000" w:rsidDel="00000000" w:rsidP="00000000" w:rsidRDefault="00000000" w:rsidRPr="00000000" w14:paraId="0000000C">
      <w:pPr>
        <w:pageBreakBefore w:val="0"/>
        <w:ind w:left="2040" w:firstLine="0"/>
        <w:jc w:val="center"/>
        <w:rPr>
          <w:rFonts w:ascii="Arial" w:cs="Arial" w:eastAsia="Arial" w:hAnsi="Arial"/>
          <w:sz w:val="43"/>
          <w:szCs w:val="43"/>
        </w:rPr>
      </w:pPr>
      <w:r w:rsidDel="00000000" w:rsidR="00000000" w:rsidRPr="00000000">
        <w:rPr>
          <w:rtl w:val="0"/>
        </w:rPr>
      </w:r>
    </w:p>
    <w:p w:rsidR="00000000" w:rsidDel="00000000" w:rsidP="00000000" w:rsidRDefault="00000000" w:rsidRPr="00000000" w14:paraId="0000000D">
      <w:pPr>
        <w:pageBreakBefore w:val="0"/>
        <w:spacing w:line="276" w:lineRule="auto"/>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0E">
      <w:pPr>
        <w:pageBreakBefore w:val="0"/>
        <w:spacing w:line="276" w:lineRule="auto"/>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0F">
      <w:pPr>
        <w:pageBreakBefore w:val="0"/>
        <w:spacing w:line="276" w:lineRule="auto"/>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10">
      <w:pPr>
        <w:pageBreakBefore w:val="0"/>
        <w:spacing w:line="276" w:lineRule="auto"/>
        <w:rPr>
          <w:rFonts w:ascii="Arimo" w:cs="Arimo" w:eastAsia="Arimo" w:hAnsi="Arimo"/>
          <w:b w:val="1"/>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228600</wp:posOffset>
                </wp:positionV>
                <wp:extent cx="1975405" cy="947738"/>
                <wp:effectExtent b="0" l="0" r="0" t="0"/>
                <wp:wrapSquare wrapText="bothSides" distB="114300" distT="114300" distL="114300" distR="114300"/>
                <wp:docPr id="1" name=""/>
                <a:graphic>
                  <a:graphicData uri="http://schemas.microsoft.com/office/word/2010/wordprocessingShape">
                    <wps:wsp>
                      <wps:cNvSpPr txBox="1"/>
                      <wps:cNvPr id="2" name="Shape 2"/>
                      <wps:spPr>
                        <a:xfrm>
                          <a:off x="1209825" y="324900"/>
                          <a:ext cx="2913300" cy="139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Image: Goldsmiths’ Windrush tribute installation from Mix Tape festival 29th June 2019.</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228600</wp:posOffset>
                </wp:positionV>
                <wp:extent cx="1975405" cy="947738"/>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975405" cy="947738"/>
                        </a:xfrm>
                        <a:prstGeom prst="rect"/>
                        <a:ln/>
                      </pic:spPr>
                    </pic:pic>
                  </a:graphicData>
                </a:graphic>
              </wp:anchor>
            </w:drawing>
          </mc:Fallback>
        </mc:AlternateContent>
      </w:r>
    </w:p>
    <w:p w:rsidR="00000000" w:rsidDel="00000000" w:rsidP="00000000" w:rsidRDefault="00000000" w:rsidRPr="00000000" w14:paraId="00000011">
      <w:pPr>
        <w:pageBreakBefore w:val="0"/>
        <w:spacing w:line="276" w:lineRule="auto"/>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12">
      <w:pPr>
        <w:pageBreakBefore w:val="0"/>
        <w:spacing w:line="276" w:lineRule="auto"/>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13">
      <w:pPr>
        <w:pageBreakBefore w:val="0"/>
        <w:spacing w:line="276" w:lineRule="auto"/>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14">
      <w:pPr>
        <w:pageBreakBefore w:val="0"/>
        <w:spacing w:line="276" w:lineRule="auto"/>
        <w:rPr>
          <w:rFonts w:ascii="Arimo" w:cs="Arimo" w:eastAsia="Arimo" w:hAnsi="Arimo"/>
          <w:b w:val="1"/>
          <w:sz w:val="48"/>
          <w:szCs w:val="48"/>
        </w:rPr>
      </w:pPr>
      <w:r w:rsidDel="00000000" w:rsidR="00000000" w:rsidRPr="00000000">
        <w:rPr>
          <w:rtl w:val="0"/>
        </w:rPr>
      </w:r>
    </w:p>
    <w:p w:rsidR="00000000" w:rsidDel="00000000" w:rsidP="00000000" w:rsidRDefault="00000000" w:rsidRPr="00000000" w14:paraId="00000015">
      <w:pPr>
        <w:pageBreakBefore w:val="0"/>
        <w:spacing w:line="276" w:lineRule="auto"/>
        <w:rPr>
          <w:rFonts w:ascii="Arimo" w:cs="Arimo" w:eastAsia="Arimo" w:hAnsi="Arimo"/>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16">
      <w:pPr>
        <w:pageBreakBefore w:val="0"/>
        <w:spacing w:line="276" w:lineRule="auto"/>
        <w:rPr>
          <w:rFonts w:ascii="Arimo" w:cs="Arimo" w:eastAsia="Arimo" w:hAnsi="Arimo"/>
          <w:b w:val="1"/>
          <w:sz w:val="48"/>
          <w:szCs w:val="48"/>
        </w:rPr>
      </w:pPr>
      <w:r w:rsidDel="00000000" w:rsidR="00000000" w:rsidRPr="00000000">
        <w:rPr>
          <w:rFonts w:ascii="Arimo" w:cs="Arimo" w:eastAsia="Arimo" w:hAnsi="Arimo"/>
          <w:b w:val="1"/>
          <w:sz w:val="48"/>
          <w:szCs w:val="48"/>
          <w:rtl w:val="0"/>
        </w:rPr>
        <w:t xml:space="preserve">Goldsmiths:</w:t>
      </w:r>
    </w:p>
    <w:p w:rsidR="00000000" w:rsidDel="00000000" w:rsidP="00000000" w:rsidRDefault="00000000" w:rsidRPr="00000000" w14:paraId="00000017">
      <w:pPr>
        <w:pageBreakBefore w:val="0"/>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18">
      <w:pPr>
        <w:pageBreakBefore w:val="0"/>
        <w:spacing w:line="276" w:lineRule="auto"/>
        <w:ind w:left="720" w:firstLine="0"/>
        <w:rPr>
          <w:rFonts w:ascii="Arimo" w:cs="Arimo" w:eastAsia="Arimo" w:hAnsi="Arimo"/>
        </w:rPr>
      </w:pPr>
      <w:r w:rsidDel="00000000" w:rsidR="00000000" w:rsidRPr="00000000">
        <w:rPr>
          <w:rFonts w:ascii="Arimo" w:cs="Arimo" w:eastAsia="Arimo" w:hAnsi="Arimo"/>
          <w:b w:val="1"/>
          <w:i w:val="1"/>
          <w:sz w:val="36"/>
          <w:szCs w:val="36"/>
          <w:rtl w:val="0"/>
        </w:rPr>
        <w:t xml:space="preserve">Putting the Centre back into our community</w:t>
      </w:r>
      <w:r w:rsidDel="00000000" w:rsidR="00000000" w:rsidRPr="00000000">
        <w:rPr>
          <w:rtl w:val="0"/>
        </w:rPr>
      </w:r>
    </w:p>
    <w:p w:rsidR="00000000" w:rsidDel="00000000" w:rsidP="00000000" w:rsidRDefault="00000000" w:rsidRPr="00000000" w14:paraId="00000019">
      <w:pPr>
        <w:pageBreakBefore w:val="0"/>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1A">
      <w:pPr>
        <w:pageBreakBefore w:val="0"/>
        <w:spacing w:after="0" w:line="360" w:lineRule="auto"/>
        <w:rPr>
          <w:rFonts w:ascii="Arimo" w:cs="Arimo" w:eastAsia="Arimo" w:hAnsi="Arimo"/>
        </w:rPr>
      </w:pPr>
      <w:r w:rsidDel="00000000" w:rsidR="00000000" w:rsidRPr="00000000">
        <w:rPr>
          <w:rFonts w:ascii="Arimo" w:cs="Arimo" w:eastAsia="Arimo" w:hAnsi="Arimo"/>
          <w:b w:val="1"/>
          <w:sz w:val="28"/>
          <w:szCs w:val="28"/>
          <w:rtl w:val="0"/>
        </w:rPr>
        <w:t xml:space="preserve">Association objectives </w:t>
      </w:r>
      <w:r w:rsidDel="00000000" w:rsidR="00000000" w:rsidRPr="00000000">
        <w:rPr>
          <w:rtl w:val="0"/>
        </w:rPr>
      </w:r>
    </w:p>
    <w:p w:rsidR="00000000" w:rsidDel="00000000" w:rsidP="00000000" w:rsidRDefault="00000000" w:rsidRPr="00000000" w14:paraId="0000001B">
      <w:pPr>
        <w:pageBreakBefore w:val="0"/>
        <w:spacing w:line="276" w:lineRule="auto"/>
        <w:ind w:right="80"/>
        <w:rPr>
          <w:rFonts w:ascii="Arimo" w:cs="Arimo" w:eastAsia="Arimo" w:hAnsi="Arimo"/>
          <w:i w:val="1"/>
          <w:sz w:val="24"/>
          <w:szCs w:val="24"/>
        </w:rPr>
      </w:pPr>
      <w:r w:rsidDel="00000000" w:rsidR="00000000" w:rsidRPr="00000000">
        <w:rPr>
          <w:rFonts w:ascii="Arimo" w:cs="Arimo" w:eastAsia="Arimo" w:hAnsi="Arimo"/>
          <w:sz w:val="24"/>
          <w:szCs w:val="24"/>
          <w:rtl w:val="0"/>
        </w:rPr>
        <w:t xml:space="preserve">“To promote the benefit of the inhabitants of Downham and Hither Green and the neighbourhood … in a common effort to advance education and to provide facilities in the interests of social welfare for recreation and leisure­ time occupation with the object of improving the conditions of life for the said inhabitants.” </w:t>
      </w:r>
      <w:r w:rsidDel="00000000" w:rsidR="00000000" w:rsidRPr="00000000">
        <w:rPr>
          <w:rFonts w:ascii="Arimo" w:cs="Arimo" w:eastAsia="Arimo" w:hAnsi="Arimo"/>
          <w:i w:val="1"/>
          <w:sz w:val="24"/>
          <w:szCs w:val="24"/>
          <w:rtl w:val="0"/>
        </w:rPr>
        <w:t xml:space="preserve">(GCA constitution par. 2a,</w:t>
      </w:r>
      <w:r w:rsidDel="00000000" w:rsidR="00000000" w:rsidRPr="00000000">
        <w:rPr>
          <w:rFonts w:ascii="Arimo" w:cs="Arimo" w:eastAsia="Arimo" w:hAnsi="Arimo"/>
          <w:sz w:val="24"/>
          <w:szCs w:val="24"/>
          <w:rtl w:val="0"/>
        </w:rPr>
        <w:t xml:space="preserve"> </w:t>
      </w:r>
      <w:r w:rsidDel="00000000" w:rsidR="00000000" w:rsidRPr="00000000">
        <w:rPr>
          <w:rFonts w:ascii="Arimo" w:cs="Arimo" w:eastAsia="Arimo" w:hAnsi="Arimo"/>
          <w:i w:val="1"/>
          <w:sz w:val="24"/>
          <w:szCs w:val="24"/>
          <w:rtl w:val="0"/>
        </w:rPr>
        <w:t xml:space="preserve">emphasis added.)</w:t>
      </w:r>
    </w:p>
    <w:p w:rsidR="00000000" w:rsidDel="00000000" w:rsidP="00000000" w:rsidRDefault="00000000" w:rsidRPr="00000000" w14:paraId="0000001C">
      <w:pPr>
        <w:pageBreakBefore w:val="0"/>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1D">
      <w:pPr>
        <w:pageBreakBefore w:val="0"/>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Governance</w:t>
      </w:r>
    </w:p>
    <w:p w:rsidR="00000000" w:rsidDel="00000000" w:rsidP="00000000" w:rsidRDefault="00000000" w:rsidRPr="00000000" w14:paraId="0000001E">
      <w:pPr>
        <w:pageBreakBefore w:val="0"/>
        <w:spacing w:before="200" w:line="276" w:lineRule="auto"/>
        <w:ind w:left="0" w:firstLine="0"/>
        <w:rPr>
          <w:rFonts w:ascii="Arimo" w:cs="Arimo" w:eastAsia="Arimo" w:hAnsi="Arimo"/>
          <w:b w:val="1"/>
          <w:sz w:val="24"/>
          <w:szCs w:val="24"/>
        </w:rPr>
      </w:pPr>
      <w:r w:rsidDel="00000000" w:rsidR="00000000" w:rsidRPr="00000000">
        <w:rPr>
          <w:rFonts w:ascii="Arimo" w:cs="Arimo" w:eastAsia="Arimo" w:hAnsi="Arimo"/>
          <w:b w:val="1"/>
          <w:sz w:val="24"/>
          <w:szCs w:val="24"/>
          <w:rtl w:val="0"/>
        </w:rPr>
        <w:t xml:space="preserve">GCA Trustees (December 2018-December 2019)</w:t>
      </w:r>
      <w:r w:rsidDel="00000000" w:rsidR="00000000" w:rsidRPr="00000000">
        <w:rPr>
          <w:rtl w:val="0"/>
        </w:rPr>
      </w:r>
    </w:p>
    <w:tbl>
      <w:tblPr>
        <w:tblStyle w:val="Table1"/>
        <w:tblW w:w="9480.0" w:type="dxa"/>
        <w:jc w:val="left"/>
        <w:tblInd w:w="1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95"/>
        <w:gridCol w:w="6285"/>
        <w:tblGridChange w:id="0">
          <w:tblGrid>
            <w:gridCol w:w="3195"/>
            <w:gridCol w:w="6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rPr>
                <w:rFonts w:ascii="Arimo" w:cs="Arimo" w:eastAsia="Arimo" w:hAnsi="Arimo"/>
                <w:sz w:val="24"/>
                <w:szCs w:val="24"/>
              </w:rPr>
            </w:pPr>
            <w:r w:rsidDel="00000000" w:rsidR="00000000" w:rsidRPr="00000000">
              <w:rPr>
                <w:rFonts w:ascii="Arimo" w:cs="Arimo" w:eastAsia="Arimo" w:hAnsi="Arimo"/>
                <w:sz w:val="24"/>
                <w:szCs w:val="24"/>
                <w:rtl w:val="0"/>
              </w:rPr>
              <w:t xml:space="preserve">Alan Till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rPr>
                <w:rFonts w:ascii="Arimo" w:cs="Arimo" w:eastAsia="Arimo" w:hAnsi="Arimo"/>
                <w:sz w:val="24"/>
                <w:szCs w:val="24"/>
              </w:rPr>
            </w:pPr>
            <w:r w:rsidDel="00000000" w:rsidR="00000000" w:rsidRPr="00000000">
              <w:rPr>
                <w:rFonts w:ascii="Arimo" w:cs="Arimo" w:eastAsia="Arimo" w:hAnsi="Arimo"/>
                <w:sz w:val="24"/>
                <w:szCs w:val="24"/>
                <w:rtl w:val="0"/>
              </w:rPr>
              <w:t xml:space="preserve">Chair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rPr>
                <w:rFonts w:ascii="Arimo" w:cs="Arimo" w:eastAsia="Arimo" w:hAnsi="Arimo"/>
                <w:sz w:val="24"/>
                <w:szCs w:val="24"/>
              </w:rPr>
            </w:pPr>
            <w:r w:rsidDel="00000000" w:rsidR="00000000" w:rsidRPr="00000000">
              <w:rPr>
                <w:rFonts w:ascii="Arimo" w:cs="Arimo" w:eastAsia="Arimo" w:hAnsi="Arimo"/>
                <w:sz w:val="24"/>
                <w:szCs w:val="24"/>
                <w:rtl w:val="0"/>
              </w:rPr>
              <w:t xml:space="preserve">Elizabeth 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rPr>
                <w:rFonts w:ascii="Arimo" w:cs="Arimo" w:eastAsia="Arimo" w:hAnsi="Arimo"/>
                <w:sz w:val="24"/>
                <w:szCs w:val="24"/>
              </w:rPr>
            </w:pPr>
            <w:r w:rsidDel="00000000" w:rsidR="00000000" w:rsidRPr="00000000">
              <w:rPr>
                <w:rFonts w:ascii="Arimo" w:cs="Arimo" w:eastAsia="Arimo" w:hAnsi="Arimo"/>
                <w:sz w:val="24"/>
                <w:szCs w:val="24"/>
                <w:rtl w:val="0"/>
              </w:rPr>
              <w:t xml:space="preserve">Vice Chair, Service provider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rPr>
                <w:rFonts w:ascii="Arimo" w:cs="Arimo" w:eastAsia="Arimo" w:hAnsi="Arimo"/>
                <w:sz w:val="24"/>
                <w:szCs w:val="24"/>
              </w:rPr>
            </w:pPr>
            <w:r w:rsidDel="00000000" w:rsidR="00000000" w:rsidRPr="00000000">
              <w:rPr>
                <w:rFonts w:ascii="Arimo" w:cs="Arimo" w:eastAsia="Arimo" w:hAnsi="Arimo"/>
                <w:sz w:val="24"/>
                <w:szCs w:val="24"/>
                <w:rtl w:val="0"/>
              </w:rPr>
              <w:t xml:space="preserve">Susanna 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rPr>
                <w:rFonts w:ascii="Arimo" w:cs="Arimo" w:eastAsia="Arimo" w:hAnsi="Arimo"/>
                <w:sz w:val="24"/>
                <w:szCs w:val="24"/>
              </w:rPr>
            </w:pPr>
            <w:r w:rsidDel="00000000" w:rsidR="00000000" w:rsidRPr="00000000">
              <w:rPr>
                <w:rFonts w:ascii="Arimo" w:cs="Arimo" w:eastAsia="Arimo" w:hAnsi="Arimo"/>
                <w:sz w:val="24"/>
                <w:szCs w:val="24"/>
                <w:rtl w:val="0"/>
              </w:rPr>
              <w:t xml:space="preserve">Treasurer, local resident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Cllr Mark Ingleby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Ward Councillor, local resident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Charles James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Service User, Lawyer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Shipra Ogra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Service User, local resident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Israel Oyebamiji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RCCG Pastor, local resident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Liezel Sprately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Service provider, Appointed September 2019</w:t>
            </w:r>
          </w:p>
        </w:tc>
      </w:tr>
    </w:tbl>
    <w:p w:rsidR="00000000" w:rsidDel="00000000" w:rsidP="00000000" w:rsidRDefault="00000000" w:rsidRPr="00000000" w14:paraId="0000002F">
      <w:pPr>
        <w:pageBreakBefore w:val="0"/>
        <w:spacing w:line="276" w:lineRule="auto"/>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0">
      <w:pPr>
        <w:pageBreakBefore w:val="0"/>
        <w:spacing w:after="0" w:line="360" w:lineRule="auto"/>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Current Staff</w:t>
      </w:r>
    </w:p>
    <w:p w:rsidR="00000000" w:rsidDel="00000000" w:rsidP="00000000" w:rsidRDefault="00000000" w:rsidRPr="00000000" w14:paraId="00000031">
      <w:pPr>
        <w:pageBreakBefore w:val="0"/>
        <w:spacing w:line="276" w:lineRule="auto"/>
        <w:ind w:left="120" w:firstLine="0"/>
        <w:rPr>
          <w:rFonts w:ascii="Arimo" w:cs="Arimo" w:eastAsia="Arimo" w:hAnsi="Arimo"/>
          <w:sz w:val="24"/>
          <w:szCs w:val="24"/>
        </w:rPr>
      </w:pPr>
      <w:r w:rsidDel="00000000" w:rsidR="00000000" w:rsidRPr="00000000">
        <w:rPr>
          <w:rFonts w:ascii="Arimo" w:cs="Arimo" w:eastAsia="Arimo" w:hAnsi="Arimo"/>
          <w:sz w:val="24"/>
          <w:szCs w:val="24"/>
          <w:rtl w:val="0"/>
        </w:rPr>
        <w:t xml:space="preserve">Darren Taylor - Business Development Manager (appointed November 2019)</w:t>
      </w:r>
    </w:p>
    <w:p w:rsidR="00000000" w:rsidDel="00000000" w:rsidP="00000000" w:rsidRDefault="00000000" w:rsidRPr="00000000" w14:paraId="00000032">
      <w:pPr>
        <w:pageBreakBefore w:val="0"/>
        <w:spacing w:line="276" w:lineRule="auto"/>
        <w:ind w:left="120" w:firstLine="0"/>
        <w:rPr>
          <w:rFonts w:ascii="Arimo" w:cs="Arimo" w:eastAsia="Arimo" w:hAnsi="Arimo"/>
          <w:b w:val="1"/>
          <w:sz w:val="24"/>
          <w:szCs w:val="24"/>
        </w:rPr>
      </w:pPr>
      <w:r w:rsidDel="00000000" w:rsidR="00000000" w:rsidRPr="00000000">
        <w:rPr>
          <w:rFonts w:ascii="Arimo" w:cs="Arimo" w:eastAsia="Arimo" w:hAnsi="Arimo"/>
          <w:sz w:val="24"/>
          <w:szCs w:val="24"/>
          <w:rtl w:val="0"/>
        </w:rPr>
        <w:t xml:space="preserve">Brian Gregory, Premises Officer</w:t>
      </w:r>
      <w:r w:rsidDel="00000000" w:rsidR="00000000" w:rsidRPr="00000000">
        <w:rPr>
          <w:rtl w:val="0"/>
        </w:rPr>
      </w:r>
    </w:p>
    <w:p w:rsidR="00000000" w:rsidDel="00000000" w:rsidP="00000000" w:rsidRDefault="00000000" w:rsidRPr="00000000" w14:paraId="00000033">
      <w:pPr>
        <w:pageBreakBefore w:val="0"/>
        <w:spacing w:line="276" w:lineRule="auto"/>
        <w:ind w:left="120" w:firstLine="0"/>
        <w:rPr>
          <w:rFonts w:ascii="Arimo" w:cs="Arimo" w:eastAsia="Arimo" w:hAnsi="Arimo"/>
          <w:sz w:val="24"/>
          <w:szCs w:val="24"/>
        </w:rPr>
      </w:pPr>
      <w:r w:rsidDel="00000000" w:rsidR="00000000" w:rsidRPr="00000000">
        <w:rPr>
          <w:rFonts w:ascii="Arimo" w:cs="Arimo" w:eastAsia="Arimo" w:hAnsi="Arimo"/>
          <w:sz w:val="24"/>
          <w:szCs w:val="24"/>
          <w:rtl w:val="0"/>
        </w:rPr>
        <w:t xml:space="preserve">Jade Nembhard - Operations Manager</w:t>
      </w:r>
    </w:p>
    <w:p w:rsidR="00000000" w:rsidDel="00000000" w:rsidP="00000000" w:rsidRDefault="00000000" w:rsidRPr="00000000" w14:paraId="00000034">
      <w:pPr>
        <w:pageBreakBefore w:val="0"/>
        <w:spacing w:line="276" w:lineRule="auto"/>
        <w:ind w:left="120" w:firstLine="0"/>
        <w:rPr>
          <w:rFonts w:ascii="Arimo" w:cs="Arimo" w:eastAsia="Arimo" w:hAnsi="Arimo"/>
          <w:sz w:val="24"/>
          <w:szCs w:val="24"/>
        </w:rPr>
      </w:pPr>
      <w:r w:rsidDel="00000000" w:rsidR="00000000" w:rsidRPr="00000000">
        <w:rPr>
          <w:rFonts w:ascii="Arimo" w:cs="Arimo" w:eastAsia="Arimo" w:hAnsi="Arimo"/>
          <w:sz w:val="24"/>
          <w:szCs w:val="24"/>
          <w:rtl w:val="0"/>
        </w:rPr>
        <w:t xml:space="preserve">Dione Swain &amp; Dawn Fiorentini - Operations Duty Officers</w:t>
      </w:r>
    </w:p>
    <w:p w:rsidR="00000000" w:rsidDel="00000000" w:rsidP="00000000" w:rsidRDefault="00000000" w:rsidRPr="00000000" w14:paraId="00000035">
      <w:pPr>
        <w:pageBreakBefore w:val="0"/>
        <w:spacing w:line="276" w:lineRule="auto"/>
        <w:ind w:left="120" w:firstLine="0"/>
        <w:rPr>
          <w:rFonts w:ascii="Arimo" w:cs="Arimo" w:eastAsia="Arimo" w:hAnsi="Arimo"/>
          <w:sz w:val="24"/>
          <w:szCs w:val="24"/>
        </w:rPr>
      </w:pPr>
      <w:r w:rsidDel="00000000" w:rsidR="00000000" w:rsidRPr="00000000">
        <w:rPr>
          <w:rFonts w:ascii="Arimo" w:cs="Arimo" w:eastAsia="Arimo" w:hAnsi="Arimo"/>
          <w:sz w:val="24"/>
          <w:szCs w:val="24"/>
          <w:rtl w:val="0"/>
        </w:rPr>
        <w:t xml:space="preserve">Fiorella Fronzi - Apple Tree Cafe Manager (appointed February 2019)</w:t>
      </w:r>
    </w:p>
    <w:p w:rsidR="00000000" w:rsidDel="00000000" w:rsidP="00000000" w:rsidRDefault="00000000" w:rsidRPr="00000000" w14:paraId="00000036">
      <w:pPr>
        <w:pageBreakBefore w:val="0"/>
        <w:spacing w:line="276" w:lineRule="auto"/>
        <w:ind w:left="141.73228346456688" w:firstLine="0"/>
        <w:rPr>
          <w:rFonts w:ascii="Arimo" w:cs="Arimo" w:eastAsia="Arimo" w:hAnsi="Arimo"/>
          <w:sz w:val="24"/>
          <w:szCs w:val="24"/>
        </w:rPr>
      </w:pPr>
      <w:r w:rsidDel="00000000" w:rsidR="00000000" w:rsidRPr="00000000">
        <w:rPr>
          <w:rFonts w:ascii="Arimo" w:cs="Arimo" w:eastAsia="Arimo" w:hAnsi="Arimo"/>
          <w:sz w:val="24"/>
          <w:szCs w:val="24"/>
          <w:rtl w:val="0"/>
        </w:rPr>
        <w:t xml:space="preserve">Roz Hardie - Whitefoot Ward Community Development Worker (funded by LBL) (maternity cover for Sara Wickert)</w:t>
      </w:r>
    </w:p>
    <w:p w:rsidR="00000000" w:rsidDel="00000000" w:rsidP="00000000" w:rsidRDefault="00000000" w:rsidRPr="00000000" w14:paraId="00000037">
      <w:pPr>
        <w:pageBreakBefore w:val="0"/>
        <w:spacing w:line="276" w:lineRule="auto"/>
        <w:ind w:left="141.73228346456688" w:firstLine="0"/>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8">
      <w:pPr>
        <w:pageBreakBefore w:val="0"/>
        <w:spacing w:line="276" w:lineRule="auto"/>
        <w:ind w:left="141.73228346456688" w:firstLine="0"/>
        <w:rPr>
          <w:rFonts w:ascii="Arimo" w:cs="Arimo" w:eastAsia="Arimo" w:hAnsi="Arimo"/>
          <w:sz w:val="24"/>
          <w:szCs w:val="24"/>
        </w:rPr>
      </w:pPr>
      <w:r w:rsidDel="00000000" w:rsidR="00000000" w:rsidRPr="00000000">
        <w:rPr>
          <w:rFonts w:ascii="Arimo" w:cs="Arimo" w:eastAsia="Arimo" w:hAnsi="Arimo"/>
          <w:sz w:val="24"/>
          <w:szCs w:val="24"/>
          <w:rtl w:val="0"/>
        </w:rPr>
        <w:t xml:space="preserve">Assisted by a strong and able team of volunteers from our local community</w:t>
      </w:r>
    </w:p>
    <w:p w:rsidR="00000000" w:rsidDel="00000000" w:rsidP="00000000" w:rsidRDefault="00000000" w:rsidRPr="00000000" w14:paraId="00000039">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3A">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B">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Chairs’ Report 2019</w:t>
      </w:r>
    </w:p>
    <w:p w:rsidR="00000000" w:rsidDel="00000000" w:rsidP="00000000" w:rsidRDefault="00000000" w:rsidRPr="00000000" w14:paraId="0000003C">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Fonts w:ascii="Arimo" w:cs="Arimo" w:eastAsia="Arimo" w:hAnsi="Arimo"/>
          <w:sz w:val="24"/>
          <w:szCs w:val="24"/>
          <w:highlight w:val="white"/>
          <w:rtl w:val="0"/>
        </w:rPr>
        <w:t xml:space="preserve">This last year in the main has been a very positive one for Goldsmiths as we continue to play a vital role in our community.</w:t>
      </w:r>
    </w:p>
    <w:p w:rsidR="00000000" w:rsidDel="00000000" w:rsidP="00000000" w:rsidRDefault="00000000" w:rsidRPr="00000000" w14:paraId="0000003D">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tl w:val="0"/>
        </w:rPr>
      </w:r>
    </w:p>
    <w:p w:rsidR="00000000" w:rsidDel="00000000" w:rsidP="00000000" w:rsidRDefault="00000000" w:rsidRPr="00000000" w14:paraId="0000003E">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Fonts w:ascii="Arimo" w:cs="Arimo" w:eastAsia="Arimo" w:hAnsi="Arimo"/>
          <w:sz w:val="24"/>
          <w:szCs w:val="24"/>
          <w:highlight w:val="white"/>
          <w:rtl w:val="0"/>
        </w:rPr>
        <w:t xml:space="preserve">The Apple Tree Cafe and our community shop opened, serving good food and bargains for all. Many thanks to Downham Nutritional Partnership and other funders for their financial help in setting up the cafe and for their involvement now and in the future .</w:t>
      </w:r>
    </w:p>
    <w:p w:rsidR="00000000" w:rsidDel="00000000" w:rsidP="00000000" w:rsidRDefault="00000000" w:rsidRPr="00000000" w14:paraId="0000003F">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tl w:val="0"/>
        </w:rPr>
      </w:r>
    </w:p>
    <w:p w:rsidR="00000000" w:rsidDel="00000000" w:rsidP="00000000" w:rsidRDefault="00000000" w:rsidRPr="00000000" w14:paraId="00000040">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Fonts w:ascii="Arimo" w:cs="Arimo" w:eastAsia="Arimo" w:hAnsi="Arimo"/>
          <w:sz w:val="24"/>
          <w:szCs w:val="24"/>
          <w:highlight w:val="white"/>
          <w:rtl w:val="0"/>
        </w:rPr>
        <w:t xml:space="preserve">Many community groups and hirers are now using the Centre but we must endeavour to get more usage and increase our applications for charitable funds so that we can generate sufficient income to keep user costs down but still be viable and accessible to the whole community.</w:t>
      </w:r>
    </w:p>
    <w:p w:rsidR="00000000" w:rsidDel="00000000" w:rsidP="00000000" w:rsidRDefault="00000000" w:rsidRPr="00000000" w14:paraId="00000041">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tl w:val="0"/>
        </w:rPr>
      </w:r>
    </w:p>
    <w:p w:rsidR="00000000" w:rsidDel="00000000" w:rsidP="00000000" w:rsidRDefault="00000000" w:rsidRPr="00000000" w14:paraId="00000042">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Fonts w:ascii="Arimo" w:cs="Arimo" w:eastAsia="Arimo" w:hAnsi="Arimo"/>
          <w:sz w:val="24"/>
          <w:szCs w:val="24"/>
          <w:highlight w:val="white"/>
          <w:rtl w:val="0"/>
        </w:rPr>
        <w:t xml:space="preserve">Thank you to all of our dedicated staff and volunteers without whose efforts we would not exist and Thank You to the Trustees who have the responsibility of running Goldsmiths and having to make, at times, very difficult decisions.</w:t>
      </w:r>
    </w:p>
    <w:p w:rsidR="00000000" w:rsidDel="00000000" w:rsidP="00000000" w:rsidRDefault="00000000" w:rsidRPr="00000000" w14:paraId="00000043">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tl w:val="0"/>
        </w:rPr>
      </w:r>
    </w:p>
    <w:p w:rsidR="00000000" w:rsidDel="00000000" w:rsidP="00000000" w:rsidRDefault="00000000" w:rsidRPr="00000000" w14:paraId="00000044">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Fonts w:ascii="Arimo" w:cs="Arimo" w:eastAsia="Arimo" w:hAnsi="Arimo"/>
          <w:sz w:val="24"/>
          <w:szCs w:val="24"/>
          <w:highlight w:val="white"/>
          <w:rtl w:val="0"/>
        </w:rPr>
        <w:t xml:space="preserve">We are very fortunate in having this facility here in North Downham. Goldsmiths Community Centre is a wonderful Community Asset, but it receives little or no regular grant input towards upkeep and running costs, so it needs to be well used and supported by us all.</w:t>
      </w:r>
    </w:p>
    <w:p w:rsidR="00000000" w:rsidDel="00000000" w:rsidP="00000000" w:rsidRDefault="00000000" w:rsidRPr="00000000" w14:paraId="00000045">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tl w:val="0"/>
        </w:rPr>
      </w:r>
    </w:p>
    <w:p w:rsidR="00000000" w:rsidDel="00000000" w:rsidP="00000000" w:rsidRDefault="00000000" w:rsidRPr="00000000" w14:paraId="00000046">
      <w:pPr>
        <w:pageBreakBefore w:val="0"/>
        <w:widowControl w:val="0"/>
        <w:shd w:fill="ffffff"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highlight w:val="white"/>
        </w:rPr>
      </w:pPr>
      <w:r w:rsidDel="00000000" w:rsidR="00000000" w:rsidRPr="00000000">
        <w:rPr>
          <w:rFonts w:ascii="Arimo" w:cs="Arimo" w:eastAsia="Arimo" w:hAnsi="Arimo"/>
          <w:sz w:val="24"/>
          <w:szCs w:val="24"/>
          <w:highlight w:val="white"/>
          <w:rtl w:val="0"/>
        </w:rPr>
        <w:t xml:space="preserve">Thank you for attending today and lending your support to Goldsmith's Community Association</w:t>
      </w:r>
    </w:p>
    <w:p w:rsidR="00000000" w:rsidDel="00000000" w:rsidP="00000000" w:rsidRDefault="00000000" w:rsidRPr="00000000" w14:paraId="00000047">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8">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49">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mo" w:cs="Arimo" w:eastAsia="Arimo" w:hAnsi="Arimo"/>
          <w:b w:val="1"/>
          <w:sz w:val="28"/>
          <w:szCs w:val="28"/>
        </w:rPr>
      </w:pPr>
      <w:r w:rsidDel="00000000" w:rsidR="00000000" w:rsidRPr="00000000">
        <w:rPr>
          <w:rFonts w:ascii="Arimo" w:cs="Arimo" w:eastAsia="Arimo" w:hAnsi="Arimo"/>
          <w:b w:val="1"/>
          <w:sz w:val="28"/>
          <w:szCs w:val="28"/>
          <w:rtl w:val="0"/>
        </w:rPr>
        <w:t xml:space="preserve">Treasurer’s Report 2019</w:t>
      </w:r>
    </w:p>
    <w:p w:rsidR="00000000" w:rsidDel="00000000" w:rsidP="00000000" w:rsidRDefault="00000000" w:rsidRPr="00000000" w14:paraId="0000004A">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Fonts w:ascii="Arimo" w:cs="Arimo" w:eastAsia="Arimo" w:hAnsi="Arimo"/>
          <w:sz w:val="24"/>
          <w:szCs w:val="24"/>
          <w:rtl w:val="0"/>
        </w:rPr>
        <w:t xml:space="preserve">The accounts for the 2018-19 fiscal year show a surplus for the year which can be attributed to the considerable efforts of staff, volunteers and trustees to achieve an increase in income from the hire of premises. This surplus is reduced from the previous year as expenses increased to support the growth. We have continued to grow through 2019, the surplus from the past two years will cushion the deficit that is forecast for the current financial year.</w:t>
      </w:r>
    </w:p>
    <w:p w:rsidR="00000000" w:rsidDel="00000000" w:rsidP="00000000" w:rsidRDefault="00000000" w:rsidRPr="00000000" w14:paraId="0000004B">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C">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Fonts w:ascii="Arimo" w:cs="Arimo" w:eastAsia="Arimo" w:hAnsi="Arimo"/>
          <w:sz w:val="24"/>
          <w:szCs w:val="24"/>
          <w:rtl w:val="0"/>
        </w:rPr>
        <w:t xml:space="preserve">Ambitions for the Association and the Centre are high and GCA trustees recognise that, in order to continue to achieve the objectives of the Association, and to secure the Centre’s future as a sustainable community asset will require further investment into staff and other running costs. At the same time trustees have identified a need to move away from an over-reliance on weekend party hire income and to implement a more business focused approach to secure our long term future.</w:t>
      </w:r>
    </w:p>
    <w:p w:rsidR="00000000" w:rsidDel="00000000" w:rsidP="00000000" w:rsidRDefault="00000000" w:rsidRPr="00000000" w14:paraId="0000004D">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E">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Fonts w:ascii="Arimo" w:cs="Arimo" w:eastAsia="Arimo" w:hAnsi="Arimo"/>
          <w:sz w:val="24"/>
          <w:szCs w:val="24"/>
          <w:rtl w:val="0"/>
        </w:rPr>
        <w:t xml:space="preserve">In these times of austerity there is little public funding available to support the running costs of facilities such as ours - the grant we receive from London Borough of Lewisham is directly linked to the employment of the Whitefoot Ward Community Development Worker, a highly valued role which enables GCA to achieve many objectives both within and beyond the Centre. It is, therefore, necessary for the management team to explore alternative ways of achieving regular and sustainable income in order to achieve full financial stability.  During 2019 the Operations team have successfully embedded several processes to improve the efficient running of the Centre and service provided to users.  Our new Business Development Manager has identified actions to further improve efficiencies as well as potential partnerships and funding sources towards running costs.  </w:t>
      </w:r>
    </w:p>
    <w:p w:rsidR="00000000" w:rsidDel="00000000" w:rsidP="00000000" w:rsidRDefault="00000000" w:rsidRPr="00000000" w14:paraId="0000004F">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0">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Fonts w:ascii="Arimo" w:cs="Arimo" w:eastAsia="Arimo" w:hAnsi="Arimo"/>
          <w:sz w:val="24"/>
          <w:szCs w:val="24"/>
          <w:rtl w:val="0"/>
        </w:rPr>
        <w:t xml:space="preserve">I anticipate many challenges and changes during 2020 but feel confident that the team of staff, trustees and volunteers at GCA have the skills and commitment to achieve a secure future.   </w:t>
      </w:r>
    </w:p>
    <w:p w:rsidR="00000000" w:rsidDel="00000000" w:rsidP="00000000" w:rsidRDefault="00000000" w:rsidRPr="00000000" w14:paraId="00000051">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2">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3">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rial" w:cs="Arial" w:eastAsia="Arial" w:hAnsi="Arial"/>
          <w:sz w:val="24"/>
          <w:szCs w:val="24"/>
        </w:rPr>
      </w:pPr>
      <w:r w:rsidDel="00000000" w:rsidR="00000000" w:rsidRPr="00000000">
        <w:rPr>
          <w:rFonts w:ascii="Arimo" w:cs="Arimo" w:eastAsia="Arimo" w:hAnsi="Arimo"/>
          <w:b w:val="1"/>
          <w:sz w:val="28"/>
          <w:szCs w:val="28"/>
          <w:rtl w:val="0"/>
        </w:rPr>
        <w:t xml:space="preserve">2019 was a busy year at Goldsmiths!</w:t>
      </w:r>
      <w:r w:rsidDel="00000000" w:rsidR="00000000" w:rsidRPr="00000000">
        <w:rPr>
          <w:rFonts w:ascii="Arimo" w:cs="Arimo" w:eastAsia="Arimo" w:hAnsi="Arimo"/>
          <w:sz w:val="24"/>
          <w:szCs w:val="24"/>
          <w:rtl w:val="0"/>
        </w:rPr>
        <w:t xml:space="preserve">These images give an idea of just some of the wonderful activities and events during 2019.</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26231850</wp:posOffset>
            </wp:positionV>
            <wp:extent cx="3071813" cy="3071813"/>
            <wp:effectExtent b="0" l="0" r="0" t="0"/>
            <wp:wrapSquare wrapText="bothSides" distB="114300" distT="114300" distL="114300" distR="114300"/>
            <wp:docPr id="29" name="image25.jpg"/>
            <a:graphic>
              <a:graphicData uri="http://schemas.openxmlformats.org/drawingml/2006/picture">
                <pic:pic>
                  <pic:nvPicPr>
                    <pic:cNvPr id="0" name="image25.jpg"/>
                    <pic:cNvPicPr preferRelativeResize="0"/>
                  </pic:nvPicPr>
                  <pic:blipFill>
                    <a:blip r:embed="rId8"/>
                    <a:srcRect b="0" l="0" r="0" t="0"/>
                    <a:stretch>
                      <a:fillRect/>
                    </a:stretch>
                  </pic:blipFill>
                  <pic:spPr>
                    <a:xfrm>
                      <a:off x="0" y="0"/>
                      <a:ext cx="3071813" cy="3071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19479000</wp:posOffset>
            </wp:positionV>
            <wp:extent cx="3443288" cy="2578437"/>
            <wp:effectExtent b="0" l="0" r="0" t="0"/>
            <wp:wrapSquare wrapText="bothSides" distB="114300" distT="114300" distL="114300" distR="114300"/>
            <wp:docPr id="1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443288" cy="25784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22488900</wp:posOffset>
            </wp:positionV>
            <wp:extent cx="3758714" cy="2814638"/>
            <wp:effectExtent b="0" l="0" r="0" t="0"/>
            <wp:wrapSquare wrapText="bothSides" distB="114300" distT="114300" distL="114300" distR="114300"/>
            <wp:docPr id="5"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3758714" cy="28146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33715905</wp:posOffset>
            </wp:positionV>
            <wp:extent cx="2892052" cy="3858188"/>
            <wp:effectExtent b="0" l="0" r="0" t="0"/>
            <wp:wrapSquare wrapText="bothSides" distB="114300" distT="114300" distL="114300" distR="114300"/>
            <wp:docPr id="8" name="image30.jpg"/>
            <a:graphic>
              <a:graphicData uri="http://schemas.openxmlformats.org/drawingml/2006/picture">
                <pic:pic>
                  <pic:nvPicPr>
                    <pic:cNvPr id="0" name="image30.jpg"/>
                    <pic:cNvPicPr preferRelativeResize="0"/>
                  </pic:nvPicPr>
                  <pic:blipFill>
                    <a:blip r:embed="rId11"/>
                    <a:srcRect b="0" l="0" r="0" t="0"/>
                    <a:stretch>
                      <a:fillRect/>
                    </a:stretch>
                  </pic:blipFill>
                  <pic:spPr>
                    <a:xfrm>
                      <a:off x="0" y="0"/>
                      <a:ext cx="2892052" cy="3858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18879415</wp:posOffset>
            </wp:positionV>
            <wp:extent cx="4025831" cy="3014663"/>
            <wp:effectExtent b="0" l="0" r="0" t="0"/>
            <wp:wrapSquare wrapText="bothSides" distB="114300" distT="114300" distL="114300" distR="114300"/>
            <wp:docPr id="13"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4025831" cy="30146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19479000</wp:posOffset>
            </wp:positionV>
            <wp:extent cx="4138613" cy="2014426"/>
            <wp:effectExtent b="0" l="0" r="0" t="0"/>
            <wp:wrapSquare wrapText="bothSides" distB="114300" distT="114300" distL="114300" distR="114300"/>
            <wp:docPr id="22"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4138613" cy="20144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19469475</wp:posOffset>
            </wp:positionV>
            <wp:extent cx="3416750" cy="4581713"/>
            <wp:effectExtent b="0" l="0" r="0" t="0"/>
            <wp:wrapSquare wrapText="bothSides" distB="114300" distT="114300" distL="114300" distR="114300"/>
            <wp:docPr id="20"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416750" cy="45817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12806550</wp:posOffset>
            </wp:positionV>
            <wp:extent cx="4396836" cy="2928938"/>
            <wp:effectExtent b="0" l="0" r="0" t="0"/>
            <wp:wrapSquare wrapText="bothSides" distB="114300" distT="114300" distL="114300" distR="114300"/>
            <wp:docPr id="18"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4396836" cy="29289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155031900</wp:posOffset>
            </wp:positionV>
            <wp:extent cx="2467522" cy="3307987"/>
            <wp:effectExtent b="0" l="0" r="0" t="0"/>
            <wp:wrapSquare wrapText="bothSides" distB="114300" distT="114300" distL="114300" distR="114300"/>
            <wp:docPr id="24" name="image29.jpg"/>
            <a:graphic>
              <a:graphicData uri="http://schemas.openxmlformats.org/drawingml/2006/picture">
                <pic:pic>
                  <pic:nvPicPr>
                    <pic:cNvPr id="0" name="image29.jpg"/>
                    <pic:cNvPicPr preferRelativeResize="0"/>
                  </pic:nvPicPr>
                  <pic:blipFill>
                    <a:blip r:embed="rId16"/>
                    <a:srcRect b="0" l="0" r="0" t="0"/>
                    <a:stretch>
                      <a:fillRect/>
                    </a:stretch>
                  </pic:blipFill>
                  <pic:spPr>
                    <a:xfrm>
                      <a:off x="0" y="0"/>
                      <a:ext cx="2467522" cy="33079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651004</wp:posOffset>
            </wp:positionH>
            <wp:positionV relativeFrom="paragraph">
              <wp:posOffset>29165550</wp:posOffset>
            </wp:positionV>
            <wp:extent cx="2701796" cy="4924988"/>
            <wp:effectExtent b="0" l="0" r="0" t="0"/>
            <wp:wrapSquare wrapText="bothSides" distB="114300" distT="114300" distL="114300" distR="114300"/>
            <wp:docPr id="27"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2701796" cy="49249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18431250</wp:posOffset>
            </wp:positionV>
            <wp:extent cx="2607469" cy="1738313"/>
            <wp:effectExtent b="0" l="0" r="0" t="0"/>
            <wp:wrapSquare wrapText="bothSides" distB="114300" distT="114300" distL="114300" distR="114300"/>
            <wp:docPr id="3"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607469" cy="1738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11696700</wp:posOffset>
            </wp:positionV>
            <wp:extent cx="3414713" cy="2045631"/>
            <wp:effectExtent b="0" l="0" r="0" t="0"/>
            <wp:wrapSquare wrapText="bothSides" distB="114300" distT="114300" distL="114300" distR="114300"/>
            <wp:docPr id="25" name="image24.jpg"/>
            <a:graphic>
              <a:graphicData uri="http://schemas.openxmlformats.org/drawingml/2006/picture">
                <pic:pic>
                  <pic:nvPicPr>
                    <pic:cNvPr id="0" name="image24.jpg"/>
                    <pic:cNvPicPr preferRelativeResize="0"/>
                  </pic:nvPicPr>
                  <pic:blipFill>
                    <a:blip r:embed="rId19"/>
                    <a:srcRect b="0" l="0" r="0" t="0"/>
                    <a:stretch>
                      <a:fillRect/>
                    </a:stretch>
                  </pic:blipFill>
                  <pic:spPr>
                    <a:xfrm>
                      <a:off x="0" y="0"/>
                      <a:ext cx="3414713" cy="2045631"/>
                    </a:xfrm>
                    <a:prstGeom prst="rect"/>
                    <a:ln/>
                  </pic:spPr>
                </pic:pic>
              </a:graphicData>
            </a:graphic>
          </wp:anchor>
        </w:drawing>
      </w:r>
    </w:p>
    <w:p w:rsidR="00000000" w:rsidDel="00000000" w:rsidP="00000000" w:rsidRDefault="00000000" w:rsidRPr="00000000" w14:paraId="00000054">
      <w:pPr>
        <w:pageBreakBefore w:val="0"/>
        <w:spacing w:line="276" w:lineRule="auto"/>
        <w:rPr>
          <w:rFonts w:ascii="Arimo" w:cs="Arimo" w:eastAsia="Arimo" w:hAnsi="Arimo"/>
          <w:sz w:val="28"/>
          <w:szCs w:val="28"/>
        </w:rPr>
      </w:pPr>
      <w:r w:rsidDel="00000000" w:rsidR="00000000" w:rsidRPr="00000000">
        <w:rPr>
          <w:rFonts w:ascii="Arimo" w:cs="Arimo" w:eastAsia="Arimo" w:hAnsi="Arimo"/>
          <w:sz w:val="28"/>
          <w:szCs w:val="28"/>
          <w:rtl w:val="0"/>
        </w:rPr>
        <w:t xml:space="preserve">On behalf of our local community the trustees at GCA would like to express our gratitude to the brilliant team of staff and volunteers for making the wonderful events featured (and so much more) possible.</w:t>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6467475</wp:posOffset>
            </wp:positionV>
            <wp:extent cx="1695450" cy="1695450"/>
            <wp:effectExtent b="0" l="0" r="0" t="0"/>
            <wp:wrapSquare wrapText="bothSides" distB="0" distT="0" distL="0" distR="0"/>
            <wp:docPr id="2"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1695450" cy="16954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2571750</wp:posOffset>
            </wp:positionH>
            <wp:positionV relativeFrom="paragraph">
              <wp:posOffset>6153150</wp:posOffset>
            </wp:positionV>
            <wp:extent cx="2009775" cy="2009775"/>
            <wp:effectExtent b="0" l="0" r="0" t="0"/>
            <wp:wrapSquare wrapText="bothSides" distB="0" distT="0" distL="0" distR="0"/>
            <wp:docPr id="21"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2009775" cy="2009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4391025</wp:posOffset>
            </wp:positionV>
            <wp:extent cx="3706813" cy="2224088"/>
            <wp:effectExtent b="0" l="0" r="0" t="0"/>
            <wp:wrapSquare wrapText="bothSides" distB="114300" distT="114300" distL="114300" distR="114300"/>
            <wp:docPr id="19"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3706813" cy="22240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6110288" cy="4413515"/>
            <wp:effectExtent b="0" l="0" r="0" t="0"/>
            <wp:wrapTopAndBottom distB="0" distT="0"/>
            <wp:docPr id="11" name="image17.jpg"/>
            <a:graphic>
              <a:graphicData uri="http://schemas.openxmlformats.org/drawingml/2006/picture">
                <pic:pic>
                  <pic:nvPicPr>
                    <pic:cNvPr id="0" name="image17.jpg"/>
                    <pic:cNvPicPr preferRelativeResize="0"/>
                  </pic:nvPicPr>
                  <pic:blipFill>
                    <a:blip r:embed="rId22"/>
                    <a:srcRect b="9570" l="0" r="0" t="0"/>
                    <a:stretch>
                      <a:fillRect/>
                    </a:stretch>
                  </pic:blipFill>
                  <pic:spPr>
                    <a:xfrm>
                      <a:off x="0" y="0"/>
                      <a:ext cx="6110288" cy="44135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4429125</wp:posOffset>
            </wp:positionV>
            <wp:extent cx="2705100" cy="3733800"/>
            <wp:effectExtent b="0" l="0" r="0" t="0"/>
            <wp:wrapTopAndBottom distB="0" distT="0"/>
            <wp:docPr id="6" name="image28.jpg"/>
            <a:graphic>
              <a:graphicData uri="http://schemas.openxmlformats.org/drawingml/2006/picture">
                <pic:pic>
                  <pic:nvPicPr>
                    <pic:cNvPr id="0" name="image28.jpg"/>
                    <pic:cNvPicPr preferRelativeResize="0"/>
                  </pic:nvPicPr>
                  <pic:blipFill>
                    <a:blip r:embed="rId11"/>
                    <a:srcRect b="0" l="0" r="0" t="0"/>
                    <a:stretch>
                      <a:fillRect/>
                    </a:stretch>
                  </pic:blipFill>
                  <pic:spPr>
                    <a:xfrm>
                      <a:off x="0" y="0"/>
                      <a:ext cx="2705100" cy="3733800"/>
                    </a:xfrm>
                    <a:prstGeom prst="rect"/>
                    <a:ln/>
                  </pic:spPr>
                </pic:pic>
              </a:graphicData>
            </a:graphic>
          </wp:anchor>
        </w:drawing>
      </w:r>
    </w:p>
    <w:p w:rsidR="00000000" w:rsidDel="00000000" w:rsidP="00000000" w:rsidRDefault="00000000" w:rsidRPr="00000000" w14:paraId="00000055">
      <w:pPr>
        <w:pageBreakBefore w:val="0"/>
        <w:spacing w:line="276" w:lineRule="auto"/>
        <w:rPr>
          <w:rFonts w:ascii="Arimo" w:cs="Arimo" w:eastAsia="Arimo" w:hAnsi="Arimo"/>
          <w:sz w:val="28"/>
          <w:szCs w:val="28"/>
        </w:rPr>
      </w:pPr>
      <w:r w:rsidDel="00000000" w:rsidR="00000000" w:rsidRPr="00000000">
        <w:rPr>
          <w:rFonts w:ascii="Arimo" w:cs="Arimo" w:eastAsia="Arimo" w:hAnsi="Arimo"/>
          <w:sz w:val="28"/>
          <w:szCs w:val="28"/>
        </w:rPr>
        <w:drawing>
          <wp:inline distB="114300" distT="114300" distL="114300" distR="114300">
            <wp:extent cx="6105525" cy="4876800"/>
            <wp:effectExtent b="0" l="0" r="0" t="0"/>
            <wp:docPr id="7"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6105525" cy="48768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114300</wp:posOffset>
            </wp:positionV>
            <wp:extent cx="6105525" cy="4686300"/>
            <wp:effectExtent b="0" l="0" r="0" t="0"/>
            <wp:wrapTopAndBottom distB="0" distT="0"/>
            <wp:docPr id="4" name="image15.jpg"/>
            <a:graphic>
              <a:graphicData uri="http://schemas.openxmlformats.org/drawingml/2006/picture">
                <pic:pic>
                  <pic:nvPicPr>
                    <pic:cNvPr id="0" name="image15.jpg"/>
                    <pic:cNvPicPr preferRelativeResize="0"/>
                  </pic:nvPicPr>
                  <pic:blipFill>
                    <a:blip r:embed="rId24"/>
                    <a:srcRect b="3906" l="0" r="0" t="0"/>
                    <a:stretch>
                      <a:fillRect/>
                    </a:stretch>
                  </pic:blipFill>
                  <pic:spPr>
                    <a:xfrm>
                      <a:off x="0" y="0"/>
                      <a:ext cx="6105525" cy="4686300"/>
                    </a:xfrm>
                    <a:prstGeom prst="rect"/>
                    <a:ln/>
                  </pic:spPr>
                </pic:pic>
              </a:graphicData>
            </a:graphic>
          </wp:anchor>
        </w:drawing>
      </w:r>
    </w:p>
    <w:p w:rsidR="00000000" w:rsidDel="00000000" w:rsidP="00000000" w:rsidRDefault="00000000" w:rsidRPr="00000000" w14:paraId="00000056">
      <w:pPr>
        <w:pageBreakBefore w:val="0"/>
        <w:spacing w:line="276" w:lineRule="auto"/>
        <w:rPr>
          <w:rFonts w:ascii="Arimo" w:cs="Arimo" w:eastAsia="Arimo" w:hAnsi="Arimo"/>
          <w:sz w:val="28"/>
          <w:szCs w:val="28"/>
        </w:rPr>
      </w:pPr>
      <w:r w:rsidDel="00000000" w:rsidR="00000000" w:rsidRPr="00000000">
        <w:rPr>
          <w:rFonts w:ascii="Arimo" w:cs="Arimo" w:eastAsia="Arimo" w:hAnsi="Arimo"/>
          <w:sz w:val="28"/>
          <w:szCs w:val="28"/>
        </w:rPr>
        <w:drawing>
          <wp:inline distB="114300" distT="114300" distL="114300" distR="114300">
            <wp:extent cx="6105525" cy="5829300"/>
            <wp:effectExtent b="0" l="0" r="0" t="0"/>
            <wp:docPr id="30" name="image27.jpg"/>
            <a:graphic>
              <a:graphicData uri="http://schemas.openxmlformats.org/drawingml/2006/picture">
                <pic:pic>
                  <pic:nvPicPr>
                    <pic:cNvPr id="0" name="image27.jpg"/>
                    <pic:cNvPicPr preferRelativeResize="0"/>
                  </pic:nvPicPr>
                  <pic:blipFill>
                    <a:blip r:embed="rId25"/>
                    <a:srcRect b="0" l="0" r="0" t="4375"/>
                    <a:stretch>
                      <a:fillRect/>
                    </a:stretch>
                  </pic:blipFill>
                  <pic:spPr>
                    <a:xfrm>
                      <a:off x="0" y="0"/>
                      <a:ext cx="6105525" cy="58293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47625</wp:posOffset>
            </wp:positionV>
            <wp:extent cx="6105525" cy="4514850"/>
            <wp:effectExtent b="0" l="0" r="0" t="0"/>
            <wp:wrapTopAndBottom distB="0" distT="0"/>
            <wp:docPr id="14" name="image22.jpg"/>
            <a:graphic>
              <a:graphicData uri="http://schemas.openxmlformats.org/drawingml/2006/picture">
                <pic:pic>
                  <pic:nvPicPr>
                    <pic:cNvPr id="0" name="image22.jpg"/>
                    <pic:cNvPicPr preferRelativeResize="0"/>
                  </pic:nvPicPr>
                  <pic:blipFill>
                    <a:blip r:embed="rId26"/>
                    <a:srcRect b="3710" l="0" r="0" t="3710"/>
                    <a:stretch>
                      <a:fillRect/>
                    </a:stretch>
                  </pic:blipFill>
                  <pic:spPr>
                    <a:xfrm>
                      <a:off x="0" y="0"/>
                      <a:ext cx="6105525" cy="4514850"/>
                    </a:xfrm>
                    <a:prstGeom prst="rect"/>
                    <a:ln/>
                  </pic:spPr>
                </pic:pic>
              </a:graphicData>
            </a:graphic>
          </wp:anchor>
        </w:drawing>
      </w:r>
    </w:p>
    <w:p w:rsidR="00000000" w:rsidDel="00000000" w:rsidP="00000000" w:rsidRDefault="00000000" w:rsidRPr="00000000" w14:paraId="00000057">
      <w:pPr>
        <w:pageBreakBefore w:val="0"/>
        <w:spacing w:line="276" w:lineRule="auto"/>
        <w:rPr>
          <w:rFonts w:ascii="Arimo" w:cs="Arimo" w:eastAsia="Arimo" w:hAnsi="Arimo"/>
          <w:sz w:val="28"/>
          <w:szCs w:val="28"/>
        </w:rPr>
      </w:pPr>
      <w:r w:rsidDel="00000000" w:rsidR="00000000" w:rsidRPr="00000000">
        <w:rPr>
          <w:rFonts w:ascii="Arimo" w:cs="Arimo" w:eastAsia="Arimo" w:hAnsi="Arimo"/>
          <w:sz w:val="28"/>
          <w:szCs w:val="28"/>
          <w:rtl w:val="0"/>
        </w:rPr>
        <w:t xml:space="preserve">Acknowledgements and thanks:</w:t>
      </w:r>
    </w:p>
    <w:p w:rsidR="00000000" w:rsidDel="00000000" w:rsidP="00000000" w:rsidRDefault="00000000" w:rsidRPr="00000000" w14:paraId="00000058">
      <w:pPr>
        <w:pageBreakBefore w:val="0"/>
        <w:spacing w:line="276" w:lineRule="auto"/>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9">
      <w:pPr>
        <w:pageBreakBefore w:val="0"/>
        <w:spacing w:line="276" w:lineRule="auto"/>
        <w:rPr>
          <w:rFonts w:ascii="Arimo" w:cs="Arimo" w:eastAsia="Arimo" w:hAnsi="Arimo"/>
          <w:sz w:val="28"/>
          <w:szCs w:val="28"/>
        </w:rPr>
      </w:pPr>
      <w:r w:rsidDel="00000000" w:rsidR="00000000" w:rsidRPr="00000000">
        <w:rPr>
          <w:rFonts w:ascii="Arimo" w:cs="Arimo" w:eastAsia="Arimo" w:hAnsi="Arimo"/>
          <w:sz w:val="28"/>
          <w:szCs w:val="28"/>
          <w:rtl w:val="0"/>
        </w:rPr>
        <w:t xml:space="preserve">There is a large community of people and organisations to thank for supporting the work of the Centre and the Association.  Please accept apologies for any unintentional omissions from this list: </w:t>
      </w:r>
    </w:p>
    <w:p w:rsidR="00000000" w:rsidDel="00000000" w:rsidP="00000000" w:rsidRDefault="00000000" w:rsidRPr="00000000" w14:paraId="0000005A">
      <w:pPr>
        <w:pageBreakBefore w:val="0"/>
        <w:spacing w:line="276" w:lineRule="auto"/>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B">
      <w:pPr>
        <w:pageBreakBefore w:val="0"/>
        <w:spacing w:line="276" w:lineRule="auto"/>
        <w:jc w:val="center"/>
        <w:rPr>
          <w:rFonts w:ascii="Arimo" w:cs="Arimo" w:eastAsia="Arimo" w:hAnsi="Arimo"/>
          <w:sz w:val="28"/>
          <w:szCs w:val="28"/>
        </w:rPr>
      </w:pPr>
      <w:bookmarkStart w:colFirst="0" w:colLast="0" w:name="_bz5fhj4ecs5w" w:id="0"/>
      <w:bookmarkEnd w:id="0"/>
      <w:r w:rsidDel="00000000" w:rsidR="00000000" w:rsidRPr="00000000">
        <w:rPr>
          <w:rFonts w:ascii="Arimo" w:cs="Arimo" w:eastAsia="Arimo" w:hAnsi="Arimo"/>
          <w:sz w:val="28"/>
          <w:szCs w:val="28"/>
          <w:rtl w:val="0"/>
        </w:rPr>
        <w:t xml:space="preserve">The reliable team of GCA volunteers who give their time so generously - we would be lost without you!</w:t>
      </w:r>
    </w:p>
    <w:p w:rsidR="00000000" w:rsidDel="00000000" w:rsidP="00000000" w:rsidRDefault="00000000" w:rsidRPr="00000000" w14:paraId="0000005C">
      <w:pPr>
        <w:pageBreakBefore w:val="0"/>
        <w:spacing w:line="276" w:lineRule="auto"/>
        <w:jc w:val="center"/>
        <w:rPr>
          <w:rFonts w:ascii="Arimo" w:cs="Arimo" w:eastAsia="Arimo" w:hAnsi="Arimo"/>
          <w:sz w:val="28"/>
          <w:szCs w:val="28"/>
        </w:rPr>
      </w:pPr>
      <w:bookmarkStart w:colFirst="0" w:colLast="0" w:name="_8ih8blw56oi1" w:id="1"/>
      <w:bookmarkEnd w:id="1"/>
      <w:r w:rsidDel="00000000" w:rsidR="00000000" w:rsidRPr="00000000">
        <w:rPr>
          <w:rtl w:val="0"/>
        </w:rPr>
      </w:r>
    </w:p>
    <w:p w:rsidR="00000000" w:rsidDel="00000000" w:rsidP="00000000" w:rsidRDefault="00000000" w:rsidRPr="00000000" w14:paraId="0000005D">
      <w:pPr>
        <w:pageBreakBefore w:val="0"/>
        <w:spacing w:line="276"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Lewisham Police Cadets - who attend and support so many events and take on a variety of tasks with a willing hand and winning smiles</w:t>
      </w:r>
    </w:p>
    <w:p w:rsidR="00000000" w:rsidDel="00000000" w:rsidP="00000000" w:rsidRDefault="00000000" w:rsidRPr="00000000" w14:paraId="0000005E">
      <w:pPr>
        <w:pageBreakBefore w:val="0"/>
        <w:spacing w:line="276" w:lineRule="auto"/>
        <w:jc w:val="center"/>
        <w:rPr>
          <w:rFonts w:ascii="Arimo" w:cs="Arimo" w:eastAsia="Arimo" w:hAnsi="Arimo"/>
          <w:sz w:val="28"/>
          <w:szCs w:val="28"/>
        </w:rPr>
      </w:pPr>
      <w:bookmarkStart w:colFirst="0" w:colLast="0" w:name="_xiz3tfay8e68" w:id="2"/>
      <w:bookmarkEnd w:id="2"/>
      <w:r w:rsidDel="00000000" w:rsidR="00000000" w:rsidRPr="00000000">
        <w:rPr>
          <w:rFonts w:ascii="Arimo" w:cs="Arimo" w:eastAsia="Arimo" w:hAnsi="Arimo"/>
          <w:sz w:val="28"/>
          <w:szCs w:val="28"/>
          <w:rtl w:val="0"/>
        </w:rPr>
        <w:t xml:space="preserve">DNP for financial contribution and support in shaping the Apple Tree project</w:t>
      </w:r>
    </w:p>
    <w:p w:rsidR="00000000" w:rsidDel="00000000" w:rsidP="00000000" w:rsidRDefault="00000000" w:rsidRPr="00000000" w14:paraId="0000005F">
      <w:pPr>
        <w:pageBreakBefore w:val="0"/>
        <w:spacing w:line="276" w:lineRule="auto"/>
        <w:jc w:val="center"/>
        <w:rPr>
          <w:rFonts w:ascii="Arimo" w:cs="Arimo" w:eastAsia="Arimo" w:hAnsi="Arimo"/>
          <w:sz w:val="28"/>
          <w:szCs w:val="28"/>
        </w:rPr>
      </w:pPr>
      <w:bookmarkStart w:colFirst="0" w:colLast="0" w:name="_2vxlvm6usgc" w:id="3"/>
      <w:bookmarkEnd w:id="3"/>
      <w:r w:rsidDel="00000000" w:rsidR="00000000" w:rsidRPr="00000000">
        <w:rPr>
          <w:rFonts w:ascii="Arimo" w:cs="Arimo" w:eastAsia="Arimo" w:hAnsi="Arimo"/>
          <w:sz w:val="28"/>
          <w:szCs w:val="28"/>
          <w:rtl w:val="0"/>
        </w:rPr>
        <w:t xml:space="preserve">Hunters Catford for sponsoring our Christmas Fair </w:t>
      </w:r>
    </w:p>
    <w:p w:rsidR="00000000" w:rsidDel="00000000" w:rsidP="00000000" w:rsidRDefault="00000000" w:rsidRPr="00000000" w14:paraId="00000060">
      <w:pPr>
        <w:pageBreakBefore w:val="0"/>
        <w:spacing w:line="276" w:lineRule="auto"/>
        <w:jc w:val="center"/>
        <w:rPr>
          <w:rFonts w:ascii="Arimo" w:cs="Arimo" w:eastAsia="Arimo" w:hAnsi="Arimo"/>
          <w:sz w:val="28"/>
          <w:szCs w:val="28"/>
        </w:rPr>
      </w:pPr>
      <w:bookmarkStart w:colFirst="0" w:colLast="0" w:name="_on28wj80w7hy" w:id="4"/>
      <w:bookmarkEnd w:id="4"/>
      <w:r w:rsidDel="00000000" w:rsidR="00000000" w:rsidRPr="00000000">
        <w:rPr>
          <w:rFonts w:ascii="Arimo" w:cs="Arimo" w:eastAsia="Arimo" w:hAnsi="Arimo"/>
          <w:sz w:val="28"/>
          <w:szCs w:val="28"/>
          <w:rtl w:val="0"/>
        </w:rPr>
        <w:t xml:space="preserve">Lewisham Arts Festival Fund supporting our Mix Tape Family Festival</w:t>
      </w:r>
    </w:p>
    <w:p w:rsidR="00000000" w:rsidDel="00000000" w:rsidP="00000000" w:rsidRDefault="00000000" w:rsidRPr="00000000" w14:paraId="00000061">
      <w:pPr>
        <w:pageBreakBefore w:val="0"/>
        <w:spacing w:line="276" w:lineRule="auto"/>
        <w:jc w:val="center"/>
        <w:rPr>
          <w:rFonts w:ascii="Arimo" w:cs="Arimo" w:eastAsia="Arimo" w:hAnsi="Arimo"/>
          <w:sz w:val="28"/>
          <w:szCs w:val="28"/>
        </w:rPr>
      </w:pPr>
      <w:bookmarkStart w:colFirst="0" w:colLast="0" w:name="_3twteyb1hngn" w:id="5"/>
      <w:bookmarkEnd w:id="5"/>
      <w:r w:rsidDel="00000000" w:rsidR="00000000" w:rsidRPr="00000000">
        <w:rPr>
          <w:rFonts w:ascii="Arimo" w:cs="Arimo" w:eastAsia="Arimo" w:hAnsi="Arimo"/>
          <w:sz w:val="28"/>
          <w:szCs w:val="28"/>
          <w:rtl w:val="0"/>
        </w:rPr>
        <w:t xml:space="preserve">Phoenix Community Chest funding for Urban Connect Youth Club </w:t>
      </w:r>
    </w:p>
    <w:p w:rsidR="00000000" w:rsidDel="00000000" w:rsidP="00000000" w:rsidRDefault="00000000" w:rsidRPr="00000000" w14:paraId="00000062">
      <w:pPr>
        <w:pageBreakBefore w:val="0"/>
        <w:spacing w:line="276" w:lineRule="auto"/>
        <w:jc w:val="center"/>
        <w:rPr>
          <w:rFonts w:ascii="Arimo" w:cs="Arimo" w:eastAsia="Arimo" w:hAnsi="Arimo"/>
          <w:sz w:val="28"/>
          <w:szCs w:val="28"/>
        </w:rPr>
      </w:pPr>
      <w:bookmarkStart w:colFirst="0" w:colLast="0" w:name="_3zm6j9up144" w:id="6"/>
      <w:bookmarkEnd w:id="6"/>
      <w:r w:rsidDel="00000000" w:rsidR="00000000" w:rsidRPr="00000000">
        <w:rPr>
          <w:rFonts w:ascii="Arimo" w:cs="Arimo" w:eastAsia="Arimo" w:hAnsi="Arimo"/>
          <w:sz w:val="28"/>
          <w:szCs w:val="28"/>
          <w:rtl w:val="0"/>
        </w:rPr>
        <w:t xml:space="preserve">Downham Men’s Group for support to maintain the building and gardens</w:t>
      </w:r>
    </w:p>
    <w:p w:rsidR="00000000" w:rsidDel="00000000" w:rsidP="00000000" w:rsidRDefault="00000000" w:rsidRPr="00000000" w14:paraId="00000063">
      <w:pPr>
        <w:pageBreakBefore w:val="0"/>
        <w:spacing w:line="276" w:lineRule="auto"/>
        <w:jc w:val="center"/>
        <w:rPr>
          <w:rFonts w:ascii="Arimo" w:cs="Arimo" w:eastAsia="Arimo" w:hAnsi="Arimo"/>
          <w:sz w:val="28"/>
          <w:szCs w:val="28"/>
        </w:rPr>
      </w:pPr>
      <w:bookmarkStart w:colFirst="0" w:colLast="0" w:name="_dv3w2sm8kora" w:id="7"/>
      <w:bookmarkEnd w:id="7"/>
      <w:r w:rsidDel="00000000" w:rsidR="00000000" w:rsidRPr="00000000">
        <w:rPr>
          <w:rFonts w:ascii="Arimo" w:cs="Arimo" w:eastAsia="Arimo" w:hAnsi="Arimo"/>
          <w:sz w:val="28"/>
          <w:szCs w:val="28"/>
          <w:rtl w:val="0"/>
        </w:rPr>
        <w:t xml:space="preserve">Goldsmiths Dance Academy for significant contribution to fundraising events</w:t>
      </w:r>
    </w:p>
    <w:p w:rsidR="00000000" w:rsidDel="00000000" w:rsidP="00000000" w:rsidRDefault="00000000" w:rsidRPr="00000000" w14:paraId="00000064">
      <w:pPr>
        <w:pageBreakBefore w:val="0"/>
        <w:spacing w:line="276" w:lineRule="auto"/>
        <w:jc w:val="center"/>
        <w:rPr>
          <w:rFonts w:ascii="Arimo" w:cs="Arimo" w:eastAsia="Arimo" w:hAnsi="Arimo"/>
          <w:sz w:val="28"/>
          <w:szCs w:val="28"/>
        </w:rPr>
      </w:pPr>
      <w:bookmarkStart w:colFirst="0" w:colLast="0" w:name="_499k3d13prvb" w:id="8"/>
      <w:bookmarkEnd w:id="8"/>
      <w:r w:rsidDel="00000000" w:rsidR="00000000" w:rsidRPr="00000000">
        <w:rPr>
          <w:rFonts w:ascii="Arimo" w:cs="Arimo" w:eastAsia="Arimo" w:hAnsi="Arimo"/>
          <w:sz w:val="28"/>
          <w:szCs w:val="28"/>
          <w:rtl w:val="0"/>
        </w:rPr>
        <w:t xml:space="preserve">Goldsmiths Community PreSchool</w:t>
      </w:r>
    </w:p>
    <w:p w:rsidR="00000000" w:rsidDel="00000000" w:rsidP="00000000" w:rsidRDefault="00000000" w:rsidRPr="00000000" w14:paraId="00000065">
      <w:pPr>
        <w:pageBreakBefore w:val="0"/>
        <w:spacing w:line="276" w:lineRule="auto"/>
        <w:jc w:val="center"/>
        <w:rPr>
          <w:rFonts w:ascii="Arimo" w:cs="Arimo" w:eastAsia="Arimo" w:hAnsi="Arimo"/>
          <w:sz w:val="28"/>
          <w:szCs w:val="28"/>
        </w:rPr>
      </w:pPr>
      <w:bookmarkStart w:colFirst="0" w:colLast="0" w:name="_3es6g410pfjn" w:id="9"/>
      <w:bookmarkEnd w:id="9"/>
      <w:r w:rsidDel="00000000" w:rsidR="00000000" w:rsidRPr="00000000">
        <w:rPr>
          <w:rFonts w:ascii="Arimo" w:cs="Arimo" w:eastAsia="Arimo" w:hAnsi="Arimo"/>
          <w:sz w:val="28"/>
          <w:szCs w:val="28"/>
          <w:rtl w:val="0"/>
        </w:rPr>
        <w:t xml:space="preserve">Whitefoot Ward Councillors</w:t>
      </w:r>
    </w:p>
    <w:p w:rsidR="00000000" w:rsidDel="00000000" w:rsidP="00000000" w:rsidRDefault="00000000" w:rsidRPr="00000000" w14:paraId="00000066">
      <w:pPr>
        <w:pageBreakBefore w:val="0"/>
        <w:spacing w:line="276"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All GCC User Groups</w:t>
      </w:r>
    </w:p>
    <w:p w:rsidR="00000000" w:rsidDel="00000000" w:rsidP="00000000" w:rsidRDefault="00000000" w:rsidRPr="00000000" w14:paraId="00000067">
      <w:pPr>
        <w:pageBreakBefore w:val="0"/>
        <w:spacing w:line="276"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 Our neighbours for their continued support</w:t>
      </w:r>
    </w:p>
    <w:p w:rsidR="00000000" w:rsidDel="00000000" w:rsidP="00000000" w:rsidRDefault="00000000" w:rsidRPr="00000000" w14:paraId="00000068">
      <w:pPr>
        <w:pageBreakBefore w:val="0"/>
        <w:spacing w:line="276"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Our dedicated team of staff and trustees</w:t>
      </w:r>
    </w:p>
    <w:p w:rsidR="00000000" w:rsidDel="00000000" w:rsidP="00000000" w:rsidRDefault="00000000" w:rsidRPr="00000000" w14:paraId="00000069">
      <w:pPr>
        <w:pageBreakBefore w:val="0"/>
        <w:spacing w:line="276" w:lineRule="auto"/>
        <w:rPr>
          <w:rFonts w:ascii="Arial" w:cs="Arial" w:eastAsia="Arial" w:hAnsi="Arial"/>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133350</wp:posOffset>
            </wp:positionV>
            <wp:extent cx="3481388" cy="3481388"/>
            <wp:effectExtent b="0" l="0" r="0" t="0"/>
            <wp:wrapSquare wrapText="bothSides" distB="114300" distT="114300" distL="114300" distR="114300"/>
            <wp:docPr id="17"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3481388" cy="3481388"/>
                    </a:xfrm>
                    <a:prstGeom prst="rect"/>
                    <a:ln/>
                  </pic:spPr>
                </pic:pic>
              </a:graphicData>
            </a:graphic>
          </wp:anchor>
        </w:drawing>
      </w:r>
    </w:p>
    <w:p w:rsidR="00000000" w:rsidDel="00000000" w:rsidP="00000000" w:rsidRDefault="00000000" w:rsidRPr="00000000" w14:paraId="0000006A">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B">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C">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D">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E">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F">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0">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1">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2">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3">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4">
      <w:pPr>
        <w:pageBreakBefore w:val="0"/>
        <w:spacing w:line="276" w:lineRule="auto"/>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5">
      <w:pPr>
        <w:pageBreakBefore w:val="0"/>
        <w:spacing w:line="276"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6">
      <w:pPr>
        <w:pageBreakBefore w:val="0"/>
        <w:spacing w:line="276" w:lineRule="auto"/>
        <w:rPr>
          <w:rFonts w:ascii="Arial" w:cs="Arial" w:eastAsia="Arial" w:hAnsi="Arial"/>
          <w:i w:val="1"/>
          <w:color w:val="222222"/>
          <w:sz w:val="28"/>
          <w:szCs w:val="28"/>
          <w:highlight w:val="whit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219075</wp:posOffset>
            </wp:positionH>
            <wp:positionV relativeFrom="paragraph">
              <wp:posOffset>76200</wp:posOffset>
            </wp:positionV>
            <wp:extent cx="1553441" cy="1423988"/>
            <wp:effectExtent b="25400" l="25400" r="25400" t="25400"/>
            <wp:wrapSquare wrapText="bothSides" distB="57150" distT="57150" distL="57150" distR="57150"/>
            <wp:docPr id="9"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553441" cy="1423988"/>
                    </a:xfrm>
                    <a:prstGeom prst="rect"/>
                    <a:ln w="25400">
                      <a:solidFill>
                        <a:srgbClr val="000000"/>
                      </a:solidFill>
                      <a:prstDash val="solid"/>
                    </a:ln>
                  </pic:spPr>
                </pic:pic>
              </a:graphicData>
            </a:graphic>
          </wp:anchor>
        </w:drawing>
      </w:r>
    </w:p>
    <w:p w:rsidR="00000000" w:rsidDel="00000000" w:rsidP="00000000" w:rsidRDefault="00000000" w:rsidRPr="00000000" w14:paraId="00000077">
      <w:pPr>
        <w:pageBreakBefore w:val="0"/>
        <w:spacing w:line="276" w:lineRule="auto"/>
        <w:rPr>
          <w:rFonts w:ascii="Arimo" w:cs="Arimo" w:eastAsia="Arimo" w:hAnsi="Arimo"/>
          <w:i w:val="1"/>
          <w:color w:val="222222"/>
          <w:sz w:val="36"/>
          <w:szCs w:val="36"/>
          <w:highlight w:val="white"/>
        </w:rPr>
      </w:pPr>
      <w:r w:rsidDel="00000000" w:rsidR="00000000" w:rsidRPr="00000000">
        <w:rPr>
          <w:rFonts w:ascii="Arimo" w:cs="Arimo" w:eastAsia="Arimo" w:hAnsi="Arimo"/>
          <w:i w:val="1"/>
          <w:color w:val="222222"/>
          <w:sz w:val="36"/>
          <w:szCs w:val="36"/>
          <w:highlight w:val="white"/>
          <w:rtl w:val="0"/>
        </w:rPr>
        <w:t xml:space="preserve">Coming soon…. </w:t>
      </w:r>
    </w:p>
    <w:p w:rsidR="00000000" w:rsidDel="00000000" w:rsidP="00000000" w:rsidRDefault="00000000" w:rsidRPr="00000000" w14:paraId="00000078">
      <w:pPr>
        <w:pageBreakBefore w:val="0"/>
        <w:spacing w:line="276" w:lineRule="auto"/>
        <w:ind w:right="1134.3307086614186"/>
        <w:rPr>
          <w:rFonts w:ascii="Arimo" w:cs="Arimo" w:eastAsia="Arimo" w:hAnsi="Arimo"/>
          <w:i w:val="1"/>
          <w:color w:val="222222"/>
          <w:sz w:val="36"/>
          <w:szCs w:val="36"/>
          <w:highlight w:val="white"/>
        </w:rPr>
      </w:pPr>
      <w:r w:rsidDel="00000000" w:rsidR="00000000" w:rsidRPr="00000000">
        <w:rPr>
          <w:rFonts w:ascii="Arimo" w:cs="Arimo" w:eastAsia="Arimo" w:hAnsi="Arimo"/>
          <w:i w:val="1"/>
          <w:color w:val="222222"/>
          <w:sz w:val="36"/>
          <w:szCs w:val="36"/>
          <w:highlight w:val="white"/>
          <w:rtl w:val="0"/>
        </w:rPr>
        <w:t xml:space="preserve">Dementia Lap Quilt Making @ Goldsmiths Community Centre</w:t>
      </w:r>
    </w:p>
    <w:p w:rsidR="00000000" w:rsidDel="00000000" w:rsidP="00000000" w:rsidRDefault="00000000" w:rsidRPr="00000000" w14:paraId="00000079">
      <w:pPr>
        <w:pageBreakBefore w:val="0"/>
        <w:spacing w:after="0" w:before="360" w:line="335.99999999999994" w:lineRule="auto"/>
        <w:ind w:right="0.47244094488348765"/>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A">
      <w:pPr>
        <w:pageBreakBefore w:val="0"/>
        <w:spacing w:after="0" w:before="360" w:line="335.99999999999994" w:lineRule="auto"/>
        <w:ind w:right="0.47244094488348765"/>
        <w:rPr>
          <w:rFonts w:ascii="Arimo" w:cs="Arimo" w:eastAsia="Arimo" w:hAnsi="Arimo"/>
          <w:sz w:val="28"/>
          <w:szCs w:val="28"/>
        </w:rPr>
      </w:pPr>
      <w:r w:rsidDel="00000000" w:rsidR="00000000" w:rsidRPr="00000000">
        <w:rPr>
          <w:rFonts w:ascii="Arimo" w:cs="Arimo" w:eastAsia="Arimo" w:hAnsi="Arimo"/>
          <w:sz w:val="28"/>
          <w:szCs w:val="28"/>
          <w:rtl w:val="0"/>
        </w:rPr>
        <w:t xml:space="preserve">Join us for this fun &amp; interactive new project making small 'fiddle quilts' entirely with recycled fabrics from our Apple Tree charity shop.</w:t>
      </w:r>
    </w:p>
    <w:p w:rsidR="00000000" w:rsidDel="00000000" w:rsidP="00000000" w:rsidRDefault="00000000" w:rsidRPr="00000000" w14:paraId="0000007B">
      <w:pPr>
        <w:pageBreakBefore w:val="0"/>
        <w:spacing w:after="0" w:before="200" w:line="360"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Never picked up a needle or used a sewing machine before? - no problem!  </w:t>
      </w:r>
    </w:p>
    <w:p w:rsidR="00000000" w:rsidDel="00000000" w:rsidP="00000000" w:rsidRDefault="00000000" w:rsidRPr="00000000" w14:paraId="0000007C">
      <w:pPr>
        <w:pageBreakBefore w:val="0"/>
        <w:spacing w:after="0" w:before="0" w:line="360"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Previous sewing experience?- we need you!</w:t>
      </w:r>
    </w:p>
    <w:p w:rsidR="00000000" w:rsidDel="00000000" w:rsidP="00000000" w:rsidRDefault="00000000" w:rsidRPr="00000000" w14:paraId="0000007D">
      <w:pPr>
        <w:pageBreakBefore w:val="0"/>
        <w:spacing w:after="0" w:before="0" w:line="360"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Something for everyone and all ages welcome!</w:t>
      </w:r>
    </w:p>
    <w:p w:rsidR="00000000" w:rsidDel="00000000" w:rsidP="00000000" w:rsidRDefault="00000000" w:rsidRPr="00000000" w14:paraId="0000007E">
      <w:pPr>
        <w:pageBreakBefore w:val="0"/>
        <w:spacing w:after="0" w:before="360" w:line="480"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Free Sessions:</w:t>
      </w:r>
    </w:p>
    <w:p w:rsidR="00000000" w:rsidDel="00000000" w:rsidP="00000000" w:rsidRDefault="00000000" w:rsidRPr="00000000" w14:paraId="0000007F">
      <w:pPr>
        <w:pageBreakBefore w:val="0"/>
        <w:spacing w:after="0" w:before="0" w:line="480"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Commencing 24th February on:</w:t>
      </w:r>
    </w:p>
    <w:p w:rsidR="00000000" w:rsidDel="00000000" w:rsidP="00000000" w:rsidRDefault="00000000" w:rsidRPr="00000000" w14:paraId="00000080">
      <w:pPr>
        <w:pageBreakBefore w:val="0"/>
        <w:spacing w:after="0" w:before="0" w:line="480"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Mondays 6.30 -8.30 pm</w:t>
      </w:r>
    </w:p>
    <w:p w:rsidR="00000000" w:rsidDel="00000000" w:rsidP="00000000" w:rsidRDefault="00000000" w:rsidRPr="00000000" w14:paraId="00000081">
      <w:pPr>
        <w:pageBreakBefore w:val="0"/>
        <w:spacing w:after="0" w:before="0" w:line="480"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Tuesdays 11am-1pm - includes a light lunch</w:t>
      </w:r>
    </w:p>
    <w:p w:rsidR="00000000" w:rsidDel="00000000" w:rsidP="00000000" w:rsidRDefault="00000000" w:rsidRPr="00000000" w14:paraId="00000082">
      <w:pPr>
        <w:pageBreakBefore w:val="0"/>
        <w:spacing w:after="0" w:before="0" w:line="276" w:lineRule="auto"/>
        <w:jc w:val="center"/>
        <w:rPr>
          <w:rFonts w:ascii="Arimo" w:cs="Arimo" w:eastAsia="Arimo" w:hAnsi="Arimo"/>
          <w:b w:val="1"/>
          <w:sz w:val="28"/>
          <w:szCs w:val="28"/>
        </w:rPr>
      </w:pPr>
      <w:r w:rsidDel="00000000" w:rsidR="00000000" w:rsidRPr="00000000">
        <w:rPr>
          <w:rFonts w:ascii="Arimo" w:cs="Arimo" w:eastAsia="Arimo" w:hAnsi="Arimo"/>
          <w:sz w:val="28"/>
          <w:szCs w:val="28"/>
          <w:rtl w:val="0"/>
        </w:rPr>
        <w:t xml:space="preserve">To get involved &amp; more information email: </w:t>
      </w:r>
      <w:r w:rsidDel="00000000" w:rsidR="00000000" w:rsidRPr="00000000">
        <w:rPr>
          <w:rFonts w:ascii="Arimo" w:cs="Arimo" w:eastAsia="Arimo" w:hAnsi="Arimo"/>
          <w:b w:val="1"/>
          <w:sz w:val="28"/>
          <w:szCs w:val="28"/>
          <w:rtl w:val="0"/>
        </w:rPr>
        <w:t xml:space="preserve">liz@goldsmithscommunitycentre.org.uk </w:t>
      </w:r>
      <w:r w:rsidDel="00000000" w:rsidR="00000000" w:rsidRPr="00000000">
        <w:drawing>
          <wp:anchor allowOverlap="1" behindDoc="0" distB="57150" distT="57150" distL="57150" distR="57150" hidden="0" layoutInCell="1" locked="0" relativeHeight="0" simplePos="0">
            <wp:simplePos x="0" y="0"/>
            <wp:positionH relativeFrom="column">
              <wp:posOffset>-95249</wp:posOffset>
            </wp:positionH>
            <wp:positionV relativeFrom="paragraph">
              <wp:posOffset>828675</wp:posOffset>
            </wp:positionV>
            <wp:extent cx="3267075" cy="3267075"/>
            <wp:effectExtent b="0" l="0" r="0" t="0"/>
            <wp:wrapSquare wrapText="bothSides" distB="57150" distT="57150" distL="57150" distR="57150"/>
            <wp:docPr id="26" name="image26.jpg"/>
            <a:graphic>
              <a:graphicData uri="http://schemas.openxmlformats.org/drawingml/2006/picture">
                <pic:pic>
                  <pic:nvPicPr>
                    <pic:cNvPr id="0" name="image26.jpg"/>
                    <pic:cNvPicPr preferRelativeResize="0"/>
                  </pic:nvPicPr>
                  <pic:blipFill>
                    <a:blip r:embed="rId8"/>
                    <a:srcRect b="0" l="0" r="0" t="0"/>
                    <a:stretch>
                      <a:fillRect/>
                    </a:stretch>
                  </pic:blipFill>
                  <pic:spPr>
                    <a:xfrm>
                      <a:off x="0" y="0"/>
                      <a:ext cx="3267075" cy="3267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828675</wp:posOffset>
            </wp:positionV>
            <wp:extent cx="2528588" cy="3266438"/>
            <wp:effectExtent b="0" l="0" r="0" t="0"/>
            <wp:wrapSquare wrapText="bothSides" distB="114300" distT="114300" distL="114300" distR="114300"/>
            <wp:docPr id="15" name="image6.jpg"/>
            <a:graphic>
              <a:graphicData uri="http://schemas.openxmlformats.org/drawingml/2006/picture">
                <pic:pic>
                  <pic:nvPicPr>
                    <pic:cNvPr id="0" name="image6.jpg"/>
                    <pic:cNvPicPr preferRelativeResize="0"/>
                  </pic:nvPicPr>
                  <pic:blipFill>
                    <a:blip r:embed="rId29"/>
                    <a:srcRect b="10326" l="0" r="7021" t="0"/>
                    <a:stretch>
                      <a:fillRect/>
                    </a:stretch>
                  </pic:blipFill>
                  <pic:spPr>
                    <a:xfrm>
                      <a:off x="0" y="0"/>
                      <a:ext cx="2528588" cy="3266438"/>
                    </a:xfrm>
                    <a:prstGeom prst="rect"/>
                    <a:ln/>
                  </pic:spPr>
                </pic:pic>
              </a:graphicData>
            </a:graphic>
          </wp:anchor>
        </w:drawing>
      </w:r>
    </w:p>
    <w:p w:rsidR="00000000" w:rsidDel="00000000" w:rsidP="00000000" w:rsidRDefault="00000000" w:rsidRPr="00000000" w14:paraId="00000083">
      <w:pPr>
        <w:pageBreakBefore w:val="0"/>
        <w:spacing w:after="0" w:before="0" w:line="276" w:lineRule="auto"/>
        <w:jc w:val="center"/>
        <w:rPr>
          <w:rFonts w:ascii="Arimo" w:cs="Arimo" w:eastAsia="Arimo" w:hAnsi="Arimo"/>
          <w:sz w:val="28"/>
          <w:szCs w:val="28"/>
        </w:rPr>
      </w:pPr>
      <w:r w:rsidDel="00000000" w:rsidR="00000000" w:rsidRPr="00000000">
        <w:rPr>
          <w:rFonts w:ascii="Arimo" w:cs="Arimo" w:eastAsia="Arimo" w:hAnsi="Arimo"/>
          <w:sz w:val="28"/>
          <w:szCs w:val="28"/>
          <w:rtl w:val="0"/>
        </w:rPr>
        <w:t xml:space="preserve">or drop into the centre to find out more!</w:t>
      </w:r>
    </w:p>
    <w:p w:rsidR="00000000" w:rsidDel="00000000" w:rsidP="00000000" w:rsidRDefault="00000000" w:rsidRPr="00000000" w14:paraId="00000084">
      <w:pPr>
        <w:pageBreakBefore w:val="0"/>
        <w:spacing w:line="276" w:lineRule="auto"/>
        <w:rPr>
          <w:rFonts w:ascii="Arimo" w:cs="Arimo" w:eastAsia="Arimo" w:hAnsi="Arimo"/>
          <w:b w:val="1"/>
          <w:sz w:val="28"/>
          <w:szCs w:val="28"/>
        </w:rPr>
      </w:pPr>
      <w:r w:rsidDel="00000000" w:rsidR="00000000" w:rsidRPr="00000000">
        <w:rPr>
          <w:rtl w:val="0"/>
        </w:rPr>
      </w:r>
    </w:p>
    <w:sectPr>
      <w:headerReference r:id="rId30" w:type="default"/>
      <w:headerReference r:id="rId31" w:type="first"/>
      <w:footerReference r:id="rId32" w:type="default"/>
      <w:footerReference r:id="rId33" w:type="first"/>
      <w:pgSz w:h="16820" w:w="11900" w:orient="portrait"/>
      <w:pgMar w:bottom="170.07874015748033" w:top="62.36220472440945" w:left="1139.527559055118" w:right="990.4724409448835" w:header="36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ageBreakBefore w:val="0"/>
      <w:spacing w:line="276" w:lineRule="auto"/>
      <w:rPr/>
    </w:pPr>
    <w:r w:rsidDel="00000000" w:rsidR="00000000" w:rsidRPr="00000000">
      <w:rPr>
        <w:rtl w:val="0"/>
      </w:rPr>
      <w:t xml:space="preserve">GCA Annual Report 2019</w:t>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1952625</wp:posOffset>
          </wp:positionH>
          <wp:positionV relativeFrom="paragraph">
            <wp:posOffset>1698915</wp:posOffset>
          </wp:positionV>
          <wp:extent cx="3143250" cy="3143250"/>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143250" cy="3143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6448425</wp:posOffset>
          </wp:positionV>
          <wp:extent cx="3772041" cy="5029388"/>
          <wp:effectExtent b="0" l="0" r="0" t="0"/>
          <wp:wrapSquare wrapText="bothSides" distB="114300" distT="114300" distL="114300" distR="114300"/>
          <wp:docPr id="16" name="image16.jpg"/>
          <a:graphic>
            <a:graphicData uri="http://schemas.openxmlformats.org/drawingml/2006/picture">
              <pic:pic>
                <pic:nvPicPr>
                  <pic:cNvPr id="0" name="image16.jpg"/>
                  <pic:cNvPicPr preferRelativeResize="0"/>
                </pic:nvPicPr>
                <pic:blipFill>
                  <a:blip r:embed="rId2"/>
                  <a:srcRect b="0" l="0" r="0" t="0"/>
                  <a:stretch>
                    <a:fillRect/>
                  </a:stretch>
                </pic:blipFill>
                <pic:spPr>
                  <a:xfrm>
                    <a:off x="0" y="0"/>
                    <a:ext cx="3772041" cy="50293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ageBreakBefore w:val="0"/>
      <w:rPr>
        <w:rFonts w:ascii="Arial" w:cs="Arial" w:eastAsia="Arial" w:hAnsi="Arial"/>
        <w:sz w:val="16"/>
        <w:szCs w:val="16"/>
      </w:rPr>
    </w:pPr>
    <w:r w:rsidDel="00000000" w:rsidR="00000000" w:rsidRPr="00000000">
      <w:rPr>
        <w:rFonts w:ascii="Arial" w:cs="Arial" w:eastAsia="Arial" w:hAnsi="Arial"/>
        <w:b w:val="1"/>
        <w:sz w:val="16"/>
        <w:szCs w:val="16"/>
        <w:rtl w:val="0"/>
      </w:rPr>
      <w:t xml:space="preserve">Goldsmiths Community Association </w:t>
    </w:r>
    <w:r w:rsidDel="00000000" w:rsidR="00000000" w:rsidRPr="00000000">
      <w:rPr>
        <w:rFonts w:ascii="Arial" w:cs="Arial" w:eastAsia="Arial" w:hAnsi="Arial"/>
        <w:sz w:val="16"/>
        <w:szCs w:val="16"/>
        <w:rtl w:val="0"/>
      </w:rPr>
      <w:t xml:space="preserve">is a company limited by guarantee registered in England &amp; Wales no: 4097035.</w:t>
    </w:r>
  </w:p>
  <w:p w:rsidR="00000000" w:rsidDel="00000000" w:rsidP="00000000" w:rsidRDefault="00000000" w:rsidRPr="00000000" w14:paraId="00000090">
    <w:pPr>
      <w:pageBreakBefore w:val="0"/>
      <w:jc w:val="center"/>
      <w:rPr/>
    </w:pPr>
    <w:r w:rsidDel="00000000" w:rsidR="00000000" w:rsidRPr="00000000">
      <w:rPr>
        <w:rFonts w:ascii="Arial" w:cs="Arial" w:eastAsia="Arial" w:hAnsi="Arial"/>
        <w:sz w:val="16"/>
        <w:szCs w:val="16"/>
        <w:rtl w:val="0"/>
      </w:rPr>
      <w:t xml:space="preserve">Registered charity no: 1141475</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ageBreakBefore w:val="0"/>
      <w:ind w:right="20"/>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ageBreakBefore w:val="0"/>
      <w:ind w:left="1275.5905511811022" w:right="-141.25984251968362" w:firstLine="0"/>
      <w:rPr>
        <w:rFonts w:ascii="Arial" w:cs="Arial" w:eastAsia="Arial" w:hAnsi="Arial"/>
        <w:b w:val="1"/>
        <w:sz w:val="54"/>
        <w:szCs w:val="54"/>
      </w:rPr>
    </w:pPr>
    <w:bookmarkStart w:colFirst="0" w:colLast="0" w:name="_30j0zll" w:id="10"/>
    <w:bookmarkEnd w:id="10"/>
    <w:r w:rsidDel="00000000" w:rsidR="00000000" w:rsidRPr="00000000">
      <w:rPr>
        <w:rFonts w:ascii="Arial" w:cs="Arial" w:eastAsia="Arial" w:hAnsi="Arial"/>
        <w:b w:val="1"/>
        <w:sz w:val="54"/>
        <w:szCs w:val="54"/>
        <w:rtl w:val="0"/>
      </w:rPr>
      <w:t xml:space="preserve">Goldsmiths Community Centre</w:t>
    </w:r>
    <w:r w:rsidDel="00000000" w:rsidR="00000000" w:rsidRPr="00000000">
      <w:drawing>
        <wp:anchor allowOverlap="1" behindDoc="0" distB="0" distT="0" distL="114300" distR="114300" hidden="0" layoutInCell="1" locked="0" relativeHeight="0" simplePos="0">
          <wp:simplePos x="0" y="0"/>
          <wp:positionH relativeFrom="column">
            <wp:posOffset>-180973</wp:posOffset>
          </wp:positionH>
          <wp:positionV relativeFrom="paragraph">
            <wp:posOffset>152400</wp:posOffset>
          </wp:positionV>
          <wp:extent cx="1045210" cy="892810"/>
          <wp:effectExtent b="0" l="0" r="0" t="0"/>
          <wp:wrapSquare wrapText="bothSides" distB="0" distT="0" distL="114300" distR="114300"/>
          <wp:docPr id="28"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1045210" cy="892810"/>
                  </a:xfrm>
                  <a:prstGeom prst="rect"/>
                  <a:ln/>
                </pic:spPr>
              </pic:pic>
            </a:graphicData>
          </a:graphic>
        </wp:anchor>
      </w:drawing>
    </w:r>
  </w:p>
  <w:p w:rsidR="00000000" w:rsidDel="00000000" w:rsidP="00000000" w:rsidRDefault="00000000" w:rsidRPr="00000000" w14:paraId="00000088">
    <w:pPr>
      <w:pageBreakBefore w:val="0"/>
      <w:jc w:val="right"/>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Castillon Road, Catford, London SE6 1QD</w:t>
    </w:r>
  </w:p>
  <w:p w:rsidR="00000000" w:rsidDel="00000000" w:rsidP="00000000" w:rsidRDefault="00000000" w:rsidRPr="00000000" w14:paraId="00000089">
    <w:pPr>
      <w:pageBreakBefore w:val="0"/>
      <w:ind w:left="1400" w:firstLine="0"/>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8A">
    <w:pPr>
      <w:pageBreakBefore w:val="0"/>
      <w:ind w:right="20"/>
      <w:jc w:val="right"/>
      <w:rPr>
        <w:rFonts w:ascii="Arial" w:cs="Arial" w:eastAsia="Arial" w:hAnsi="Arial"/>
        <w:b w:val="1"/>
        <w:sz w:val="19"/>
        <w:szCs w:val="19"/>
      </w:rPr>
    </w:pPr>
    <w:hyperlink r:id="rId2">
      <w:r w:rsidDel="00000000" w:rsidR="00000000" w:rsidRPr="00000000">
        <w:rPr>
          <w:rFonts w:ascii="Arial" w:cs="Arial" w:eastAsia="Arial" w:hAnsi="Arial"/>
          <w:b w:val="1"/>
          <w:color w:val="1155cc"/>
          <w:sz w:val="19"/>
          <w:szCs w:val="19"/>
          <w:u w:val="single"/>
          <w:rtl w:val="0"/>
        </w:rPr>
        <w:t xml:space="preserve">goldsmithscommunitycentre.org.uk</w:t>
      </w:r>
    </w:hyperlink>
    <w:r w:rsidDel="00000000" w:rsidR="00000000" w:rsidRPr="00000000">
      <w:rPr>
        <w:rtl w:val="0"/>
      </w:rPr>
    </w:r>
  </w:p>
  <w:p w:rsidR="00000000" w:rsidDel="00000000" w:rsidP="00000000" w:rsidRDefault="00000000" w:rsidRPr="00000000" w14:paraId="0000008B">
    <w:pPr>
      <w:pageBreakBefore w:val="0"/>
      <w:ind w:right="20"/>
      <w:jc w:val="right"/>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8C">
    <w:pPr>
      <w:pageBreakBefore w:val="0"/>
      <w:ind w:right="20"/>
      <w:jc w:val="right"/>
      <w:rPr>
        <w:rFonts w:ascii="Arial" w:cs="Arial" w:eastAsia="Arial" w:hAnsi="Arial"/>
        <w:b w:val="1"/>
        <w:sz w:val="19"/>
        <w:szCs w:val="19"/>
      </w:rPr>
    </w:pPr>
    <w:hyperlink r:id="rId3">
      <w:r w:rsidDel="00000000" w:rsidR="00000000" w:rsidRPr="00000000">
        <w:rPr>
          <w:rFonts w:ascii="Arial" w:cs="Arial" w:eastAsia="Arial" w:hAnsi="Arial"/>
          <w:b w:val="1"/>
          <w:color w:val="1155cc"/>
          <w:sz w:val="19"/>
          <w:szCs w:val="19"/>
          <w:u w:val="single"/>
          <w:rtl w:val="0"/>
        </w:rPr>
        <w:t xml:space="preserve">trustees@goldsmithscommunitycentre.org.uk</w:t>
      </w:r>
    </w:hyperlink>
    <w:r w:rsidDel="00000000" w:rsidR="00000000" w:rsidRPr="00000000">
      <w:rPr>
        <w:rtl w:val="0"/>
      </w:rPr>
    </w:r>
  </w:p>
  <w:p w:rsidR="00000000" w:rsidDel="00000000" w:rsidP="00000000" w:rsidRDefault="00000000" w:rsidRPr="00000000" w14:paraId="0000008D">
    <w:pPr>
      <w:pageBreakBefore w:val="0"/>
      <w:ind w:right="20"/>
      <w:jc w:val="right"/>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8E">
    <w:pPr>
      <w:pageBreakBefore w:val="0"/>
      <w:ind w:right="20"/>
      <w:jc w:val="right"/>
      <w:rPr/>
    </w:pPr>
    <w:r w:rsidDel="00000000" w:rsidR="00000000" w:rsidRPr="00000000">
      <w:rPr>
        <w:rFonts w:ascii="Arial" w:cs="Arial" w:eastAsia="Arial" w:hAnsi="Arial"/>
        <w:b w:val="1"/>
        <w:sz w:val="19"/>
        <w:szCs w:val="19"/>
        <w:rtl w:val="0"/>
      </w:rPr>
      <w:t xml:space="preserve">020 8697 6172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17.jpg"/><Relationship Id="rId21" Type="http://schemas.openxmlformats.org/officeDocument/2006/relationships/image" Target="media/image8.jpg"/><Relationship Id="rId24" Type="http://schemas.openxmlformats.org/officeDocument/2006/relationships/image" Target="media/image15.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22.jpg"/><Relationship Id="rId25" Type="http://schemas.openxmlformats.org/officeDocument/2006/relationships/image" Target="media/image27.jpg"/><Relationship Id="rId28" Type="http://schemas.openxmlformats.org/officeDocument/2006/relationships/image" Target="media/image2.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4.jpg"/><Relationship Id="rId29" Type="http://schemas.openxmlformats.org/officeDocument/2006/relationships/image" Target="media/image6.jpg"/><Relationship Id="rId7" Type="http://schemas.openxmlformats.org/officeDocument/2006/relationships/image" Target="media/image9.png"/><Relationship Id="rId8" Type="http://schemas.openxmlformats.org/officeDocument/2006/relationships/image" Target="media/image25.jpg"/><Relationship Id="rId31" Type="http://schemas.openxmlformats.org/officeDocument/2006/relationships/header" Target="header2.xml"/><Relationship Id="rId30" Type="http://schemas.openxmlformats.org/officeDocument/2006/relationships/header" Target="header1.xml"/><Relationship Id="rId11" Type="http://schemas.openxmlformats.org/officeDocument/2006/relationships/image" Target="media/image30.jpg"/><Relationship Id="rId33" Type="http://schemas.openxmlformats.org/officeDocument/2006/relationships/footer" Target="footer2.xml"/><Relationship Id="rId10" Type="http://schemas.openxmlformats.org/officeDocument/2006/relationships/image" Target="media/image13.jpg"/><Relationship Id="rId32" Type="http://schemas.openxmlformats.org/officeDocument/2006/relationships/footer" Target="footer1.xml"/><Relationship Id="rId13" Type="http://schemas.openxmlformats.org/officeDocument/2006/relationships/image" Target="media/image19.jpg"/><Relationship Id="rId12" Type="http://schemas.openxmlformats.org/officeDocument/2006/relationships/image" Target="media/image21.jpg"/><Relationship Id="rId15" Type="http://schemas.openxmlformats.org/officeDocument/2006/relationships/image" Target="media/image10.jpg"/><Relationship Id="rId14" Type="http://schemas.openxmlformats.org/officeDocument/2006/relationships/image" Target="media/image3.jpg"/><Relationship Id="rId17" Type="http://schemas.openxmlformats.org/officeDocument/2006/relationships/image" Target="media/image20.jpg"/><Relationship Id="rId16" Type="http://schemas.openxmlformats.org/officeDocument/2006/relationships/image" Target="media/image29.jpg"/><Relationship Id="rId19" Type="http://schemas.openxmlformats.org/officeDocument/2006/relationships/image" Target="media/image24.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hyperlink" Target="http://www.goldsmithscommunitycentre.org.uk" TargetMode="External"/><Relationship Id="rId3" Type="http://schemas.openxmlformats.org/officeDocument/2006/relationships/hyperlink" Target="mailto:trustees@goldsmithscommunitycent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